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907" w:rsidRPr="007206FD" w:rsidRDefault="00986907" w:rsidP="00986907">
      <w:pPr>
        <w:jc w:val="center"/>
        <w:rPr>
          <w:rFonts w:asciiTheme="majorBidi" w:hAnsiTheme="majorBidi" w:cstheme="majorBidi"/>
          <w:b/>
          <w:bCs/>
          <w:color w:val="00B050"/>
          <w:sz w:val="24"/>
          <w:szCs w:val="24"/>
          <w:u w:val="single"/>
        </w:rPr>
      </w:pPr>
    </w:p>
    <w:p w:rsidR="001A3626" w:rsidRPr="00986907" w:rsidRDefault="006D74AD" w:rsidP="00986907">
      <w:pPr>
        <w:jc w:val="center"/>
        <w:rPr>
          <w:rFonts w:asciiTheme="majorBidi" w:hAnsiTheme="majorBidi" w:cstheme="majorBidi"/>
          <w:b/>
          <w:bCs/>
          <w:sz w:val="24"/>
          <w:szCs w:val="24"/>
          <w:u w:val="single"/>
        </w:rPr>
      </w:pPr>
      <w:r w:rsidRPr="00986907">
        <w:rPr>
          <w:rFonts w:asciiTheme="majorBidi" w:hAnsiTheme="majorBidi" w:cstheme="majorBidi"/>
          <w:b/>
          <w:bCs/>
          <w:sz w:val="24"/>
          <w:szCs w:val="24"/>
          <w:u w:val="single"/>
        </w:rPr>
        <w:t>Significant Growth in Balance Sheet</w:t>
      </w:r>
    </w:p>
    <w:p w:rsidR="006D74AD" w:rsidRPr="00986907" w:rsidRDefault="006D74AD" w:rsidP="005421A7">
      <w:pPr>
        <w:jc w:val="center"/>
        <w:rPr>
          <w:rFonts w:asciiTheme="majorBidi" w:hAnsiTheme="majorBidi" w:cstheme="majorBidi"/>
          <w:b/>
          <w:bCs/>
          <w:sz w:val="24"/>
          <w:szCs w:val="24"/>
        </w:rPr>
      </w:pPr>
      <w:r w:rsidRPr="00986907">
        <w:rPr>
          <w:rFonts w:asciiTheme="majorBidi" w:hAnsiTheme="majorBidi" w:cstheme="majorBidi"/>
          <w:b/>
          <w:bCs/>
          <w:sz w:val="24"/>
          <w:szCs w:val="24"/>
        </w:rPr>
        <w:t xml:space="preserve">National Bank for Development in </w:t>
      </w:r>
      <w:r w:rsidR="005421A7">
        <w:rPr>
          <w:rFonts w:asciiTheme="majorBidi" w:hAnsiTheme="majorBidi" w:cstheme="majorBidi"/>
          <w:b/>
          <w:bCs/>
          <w:sz w:val="24"/>
          <w:szCs w:val="24"/>
        </w:rPr>
        <w:t xml:space="preserve">Cooperation </w:t>
      </w:r>
      <w:r w:rsidRPr="00986907">
        <w:rPr>
          <w:rFonts w:asciiTheme="majorBidi" w:hAnsiTheme="majorBidi" w:cstheme="majorBidi"/>
          <w:b/>
          <w:bCs/>
          <w:sz w:val="24"/>
          <w:szCs w:val="24"/>
        </w:rPr>
        <w:t xml:space="preserve">with Abu Dhabi Islamic Bank Announces </w:t>
      </w:r>
      <w:r w:rsidR="00BF674A" w:rsidRPr="00986907">
        <w:rPr>
          <w:rFonts w:asciiTheme="majorBidi" w:hAnsiTheme="majorBidi" w:cstheme="majorBidi"/>
          <w:b/>
          <w:bCs/>
          <w:sz w:val="24"/>
          <w:szCs w:val="24"/>
        </w:rPr>
        <w:t xml:space="preserve">Q3 2011 </w:t>
      </w:r>
      <w:r w:rsidRPr="00986907">
        <w:rPr>
          <w:rFonts w:asciiTheme="majorBidi" w:hAnsiTheme="majorBidi" w:cstheme="majorBidi"/>
          <w:b/>
          <w:bCs/>
          <w:sz w:val="24"/>
          <w:szCs w:val="24"/>
        </w:rPr>
        <w:t>Financial Results</w:t>
      </w:r>
    </w:p>
    <w:p w:rsidR="006D74AD" w:rsidRPr="00986907" w:rsidRDefault="006D74AD" w:rsidP="007206FD">
      <w:pPr>
        <w:jc w:val="center"/>
        <w:rPr>
          <w:rFonts w:asciiTheme="majorBidi" w:hAnsiTheme="majorBidi" w:cstheme="majorBidi"/>
          <w:b/>
          <w:bCs/>
          <w:sz w:val="24"/>
          <w:szCs w:val="24"/>
        </w:rPr>
      </w:pPr>
      <w:r w:rsidRPr="00986907">
        <w:rPr>
          <w:rFonts w:asciiTheme="majorBidi" w:hAnsiTheme="majorBidi" w:cstheme="majorBidi"/>
          <w:b/>
          <w:bCs/>
          <w:sz w:val="24"/>
          <w:szCs w:val="24"/>
        </w:rPr>
        <w:t>Nevine Loutfy: “</w:t>
      </w:r>
      <w:r w:rsidR="005421A7" w:rsidRPr="00986907">
        <w:rPr>
          <w:rFonts w:asciiTheme="majorBidi" w:hAnsiTheme="majorBidi" w:cstheme="majorBidi"/>
          <w:b/>
          <w:bCs/>
          <w:sz w:val="24"/>
          <w:szCs w:val="24"/>
        </w:rPr>
        <w:t xml:space="preserve">Financial </w:t>
      </w:r>
      <w:r w:rsidR="00F0023E">
        <w:rPr>
          <w:rFonts w:asciiTheme="majorBidi" w:hAnsiTheme="majorBidi" w:cstheme="majorBidi"/>
          <w:b/>
          <w:bCs/>
          <w:sz w:val="24"/>
          <w:szCs w:val="24"/>
        </w:rPr>
        <w:t>indicators</w:t>
      </w:r>
      <w:r w:rsidR="005421A7" w:rsidRPr="00986907">
        <w:rPr>
          <w:rFonts w:asciiTheme="majorBidi" w:hAnsiTheme="majorBidi" w:cstheme="majorBidi"/>
          <w:b/>
          <w:bCs/>
          <w:sz w:val="24"/>
          <w:szCs w:val="24"/>
        </w:rPr>
        <w:t xml:space="preserve"> </w:t>
      </w:r>
      <w:r w:rsidR="005421A7">
        <w:rPr>
          <w:rFonts w:asciiTheme="majorBidi" w:hAnsiTheme="majorBidi" w:cstheme="majorBidi"/>
          <w:b/>
          <w:bCs/>
          <w:sz w:val="24"/>
          <w:szCs w:val="24"/>
        </w:rPr>
        <w:t xml:space="preserve">in </w:t>
      </w:r>
      <w:r w:rsidRPr="00986907">
        <w:rPr>
          <w:rFonts w:asciiTheme="majorBidi" w:hAnsiTheme="majorBidi" w:cstheme="majorBidi"/>
          <w:b/>
          <w:bCs/>
          <w:sz w:val="24"/>
          <w:szCs w:val="24"/>
        </w:rPr>
        <w:t>Q</w:t>
      </w:r>
      <w:r w:rsidR="005421A7">
        <w:rPr>
          <w:rFonts w:asciiTheme="majorBidi" w:hAnsiTheme="majorBidi" w:cstheme="majorBidi"/>
          <w:b/>
          <w:bCs/>
          <w:sz w:val="24"/>
          <w:szCs w:val="24"/>
        </w:rPr>
        <w:t>2 and Q3</w:t>
      </w:r>
      <w:r w:rsidRPr="00986907">
        <w:rPr>
          <w:rFonts w:asciiTheme="majorBidi" w:hAnsiTheme="majorBidi" w:cstheme="majorBidi"/>
          <w:b/>
          <w:bCs/>
          <w:sz w:val="24"/>
          <w:szCs w:val="24"/>
        </w:rPr>
        <w:t xml:space="preserve"> 2011 </w:t>
      </w:r>
      <w:r w:rsidR="00E94B6F" w:rsidRPr="00986907">
        <w:rPr>
          <w:rFonts w:asciiTheme="majorBidi" w:hAnsiTheme="majorBidi" w:cstheme="majorBidi"/>
          <w:b/>
          <w:bCs/>
          <w:sz w:val="24"/>
          <w:szCs w:val="24"/>
        </w:rPr>
        <w:t>demonstrate</w:t>
      </w:r>
      <w:r w:rsidRPr="00986907">
        <w:rPr>
          <w:rFonts w:asciiTheme="majorBidi" w:hAnsiTheme="majorBidi" w:cstheme="majorBidi"/>
          <w:b/>
          <w:bCs/>
          <w:sz w:val="24"/>
          <w:szCs w:val="24"/>
        </w:rPr>
        <w:t xml:space="preserve"> that the </w:t>
      </w:r>
      <w:r w:rsidR="001B13D2" w:rsidRPr="00986907">
        <w:rPr>
          <w:rFonts w:asciiTheme="majorBidi" w:hAnsiTheme="majorBidi" w:cstheme="majorBidi"/>
          <w:b/>
          <w:bCs/>
          <w:sz w:val="24"/>
          <w:szCs w:val="24"/>
        </w:rPr>
        <w:t>bank is</w:t>
      </w:r>
      <w:r w:rsidR="005421A7" w:rsidRPr="005421A7">
        <w:rPr>
          <w:rFonts w:asciiTheme="majorBidi" w:hAnsiTheme="majorBidi" w:cstheme="majorBidi"/>
          <w:b/>
          <w:bCs/>
          <w:sz w:val="24"/>
          <w:szCs w:val="24"/>
        </w:rPr>
        <w:t xml:space="preserve"> </w:t>
      </w:r>
      <w:r w:rsidR="005421A7" w:rsidRPr="00986907">
        <w:rPr>
          <w:rFonts w:asciiTheme="majorBidi" w:hAnsiTheme="majorBidi" w:cstheme="majorBidi"/>
          <w:b/>
          <w:bCs/>
          <w:sz w:val="24"/>
          <w:szCs w:val="24"/>
        </w:rPr>
        <w:t>successfully</w:t>
      </w:r>
      <w:r w:rsidR="005421A7">
        <w:rPr>
          <w:rFonts w:asciiTheme="majorBidi" w:hAnsiTheme="majorBidi" w:cstheme="majorBidi"/>
          <w:b/>
          <w:bCs/>
          <w:sz w:val="24"/>
          <w:szCs w:val="24"/>
        </w:rPr>
        <w:t xml:space="preserve"> resuming the execution of </w:t>
      </w:r>
      <w:r w:rsidRPr="00986907">
        <w:rPr>
          <w:rFonts w:asciiTheme="majorBidi" w:hAnsiTheme="majorBidi" w:cstheme="majorBidi"/>
          <w:b/>
          <w:bCs/>
          <w:sz w:val="24"/>
          <w:szCs w:val="24"/>
        </w:rPr>
        <w:t xml:space="preserve">its </w:t>
      </w:r>
      <w:r w:rsidR="00713007">
        <w:rPr>
          <w:rFonts w:asciiTheme="majorBidi" w:hAnsiTheme="majorBidi" w:cstheme="majorBidi"/>
          <w:b/>
          <w:bCs/>
          <w:sz w:val="24"/>
          <w:szCs w:val="24"/>
        </w:rPr>
        <w:t xml:space="preserve">balanced </w:t>
      </w:r>
      <w:r w:rsidRPr="00986907">
        <w:rPr>
          <w:rFonts w:asciiTheme="majorBidi" w:hAnsiTheme="majorBidi" w:cstheme="majorBidi"/>
          <w:b/>
          <w:bCs/>
          <w:sz w:val="24"/>
          <w:szCs w:val="24"/>
        </w:rPr>
        <w:t>strategic”</w:t>
      </w:r>
    </w:p>
    <w:p w:rsidR="006D74AD" w:rsidRPr="00986907" w:rsidRDefault="006D74AD" w:rsidP="00986907">
      <w:pPr>
        <w:jc w:val="both"/>
        <w:rPr>
          <w:rFonts w:asciiTheme="majorBidi" w:hAnsiTheme="majorBidi" w:cstheme="majorBidi"/>
          <w:sz w:val="24"/>
          <w:szCs w:val="24"/>
        </w:rPr>
      </w:pPr>
    </w:p>
    <w:p w:rsidR="006D74AD" w:rsidRPr="00986907" w:rsidRDefault="00986907" w:rsidP="005421A7">
      <w:pPr>
        <w:jc w:val="both"/>
        <w:rPr>
          <w:rFonts w:asciiTheme="majorBidi" w:hAnsiTheme="majorBidi" w:cstheme="majorBidi"/>
          <w:sz w:val="24"/>
          <w:szCs w:val="24"/>
        </w:rPr>
      </w:pPr>
      <w:r w:rsidRPr="00986907">
        <w:rPr>
          <w:rFonts w:asciiTheme="majorBidi" w:hAnsiTheme="majorBidi" w:cstheme="majorBidi"/>
          <w:b/>
          <w:bCs/>
          <w:sz w:val="24"/>
          <w:szCs w:val="24"/>
        </w:rPr>
        <w:t>Cairo – Nov. 15</w:t>
      </w:r>
      <w:r w:rsidRPr="00986907">
        <w:rPr>
          <w:rFonts w:asciiTheme="majorBidi" w:hAnsiTheme="majorBidi" w:cstheme="majorBidi"/>
          <w:b/>
          <w:bCs/>
          <w:sz w:val="24"/>
          <w:szCs w:val="24"/>
          <w:vertAlign w:val="superscript"/>
        </w:rPr>
        <w:t>th</w:t>
      </w:r>
      <w:r w:rsidRPr="00986907">
        <w:rPr>
          <w:rFonts w:asciiTheme="majorBidi" w:hAnsiTheme="majorBidi" w:cstheme="majorBidi"/>
          <w:b/>
          <w:bCs/>
          <w:sz w:val="24"/>
          <w:szCs w:val="24"/>
        </w:rPr>
        <w:t>-</w:t>
      </w:r>
      <w:r w:rsidR="006D74AD" w:rsidRPr="00986907">
        <w:rPr>
          <w:rFonts w:asciiTheme="majorBidi" w:hAnsiTheme="majorBidi" w:cstheme="majorBidi"/>
          <w:b/>
          <w:bCs/>
          <w:sz w:val="24"/>
          <w:szCs w:val="24"/>
        </w:rPr>
        <w:t xml:space="preserve">2011 – </w:t>
      </w:r>
      <w:proofErr w:type="gramStart"/>
      <w:r w:rsidR="006D74AD" w:rsidRPr="00986907">
        <w:rPr>
          <w:rFonts w:asciiTheme="majorBidi" w:hAnsiTheme="majorBidi" w:cstheme="majorBidi"/>
          <w:b/>
          <w:bCs/>
          <w:sz w:val="24"/>
          <w:szCs w:val="24"/>
        </w:rPr>
        <w:t>The</w:t>
      </w:r>
      <w:proofErr w:type="gramEnd"/>
      <w:r w:rsidR="006D74AD" w:rsidRPr="00986907">
        <w:rPr>
          <w:rFonts w:asciiTheme="majorBidi" w:hAnsiTheme="majorBidi" w:cstheme="majorBidi"/>
          <w:b/>
          <w:bCs/>
          <w:sz w:val="24"/>
          <w:szCs w:val="24"/>
        </w:rPr>
        <w:t xml:space="preserve"> National Bank for Development (NDB</w:t>
      </w:r>
      <w:r w:rsidR="001B13D2" w:rsidRPr="00986907">
        <w:rPr>
          <w:rFonts w:asciiTheme="majorBidi" w:hAnsiTheme="majorBidi" w:cstheme="majorBidi"/>
          <w:b/>
          <w:bCs/>
          <w:sz w:val="24"/>
          <w:szCs w:val="24"/>
        </w:rPr>
        <w:t xml:space="preserve">) </w:t>
      </w:r>
      <w:r w:rsidR="001B13D2">
        <w:rPr>
          <w:rFonts w:asciiTheme="majorBidi" w:hAnsiTheme="majorBidi" w:cstheme="majorBidi"/>
          <w:b/>
          <w:bCs/>
          <w:sz w:val="24"/>
          <w:szCs w:val="24"/>
        </w:rPr>
        <w:t>in</w:t>
      </w:r>
      <w:r w:rsidR="006D74AD" w:rsidRPr="00986907">
        <w:rPr>
          <w:rFonts w:asciiTheme="majorBidi" w:hAnsiTheme="majorBidi" w:cstheme="majorBidi"/>
          <w:b/>
          <w:bCs/>
          <w:sz w:val="24"/>
          <w:szCs w:val="24"/>
        </w:rPr>
        <w:t xml:space="preserve"> </w:t>
      </w:r>
      <w:r w:rsidR="005421A7">
        <w:rPr>
          <w:rFonts w:asciiTheme="majorBidi" w:hAnsiTheme="majorBidi" w:cstheme="majorBidi"/>
          <w:b/>
          <w:bCs/>
          <w:sz w:val="24"/>
          <w:szCs w:val="24"/>
        </w:rPr>
        <w:t>cooperation</w:t>
      </w:r>
      <w:r w:rsidR="005421A7" w:rsidRPr="00986907">
        <w:rPr>
          <w:rFonts w:asciiTheme="majorBidi" w:hAnsiTheme="majorBidi" w:cstheme="majorBidi"/>
          <w:b/>
          <w:bCs/>
          <w:sz w:val="24"/>
          <w:szCs w:val="24"/>
        </w:rPr>
        <w:t xml:space="preserve"> </w:t>
      </w:r>
      <w:r w:rsidR="006D74AD" w:rsidRPr="00986907">
        <w:rPr>
          <w:rFonts w:asciiTheme="majorBidi" w:hAnsiTheme="majorBidi" w:cstheme="majorBidi"/>
          <w:b/>
          <w:bCs/>
          <w:sz w:val="24"/>
          <w:szCs w:val="24"/>
        </w:rPr>
        <w:t>with Abu Dhabi Islamic Bank (ADIB)</w:t>
      </w:r>
      <w:r w:rsidR="006D74AD" w:rsidRPr="00986907">
        <w:rPr>
          <w:rFonts w:asciiTheme="majorBidi" w:hAnsiTheme="majorBidi" w:cstheme="majorBidi"/>
          <w:sz w:val="24"/>
          <w:szCs w:val="24"/>
        </w:rPr>
        <w:t xml:space="preserve"> announced its Q3 2011 financial results, registering significant balance sheet growth during the </w:t>
      </w:r>
      <w:r w:rsidR="005421A7">
        <w:rPr>
          <w:rFonts w:asciiTheme="majorBidi" w:hAnsiTheme="majorBidi" w:cstheme="majorBidi"/>
          <w:sz w:val="24"/>
          <w:szCs w:val="24"/>
        </w:rPr>
        <w:t xml:space="preserve">first </w:t>
      </w:r>
      <w:r w:rsidR="006D74AD" w:rsidRPr="00986907">
        <w:rPr>
          <w:rFonts w:asciiTheme="majorBidi" w:hAnsiTheme="majorBidi" w:cstheme="majorBidi"/>
          <w:sz w:val="24"/>
          <w:szCs w:val="24"/>
        </w:rPr>
        <w:t xml:space="preserve">nine months </w:t>
      </w:r>
      <w:r w:rsidR="005421A7">
        <w:rPr>
          <w:rFonts w:asciiTheme="majorBidi" w:hAnsiTheme="majorBidi" w:cstheme="majorBidi"/>
          <w:sz w:val="24"/>
          <w:szCs w:val="24"/>
        </w:rPr>
        <w:t xml:space="preserve">of the year </w:t>
      </w:r>
      <w:r w:rsidR="006D74AD" w:rsidRPr="00986907">
        <w:rPr>
          <w:rFonts w:asciiTheme="majorBidi" w:hAnsiTheme="majorBidi" w:cstheme="majorBidi"/>
          <w:sz w:val="24"/>
          <w:szCs w:val="24"/>
        </w:rPr>
        <w:t xml:space="preserve">despite the events </w:t>
      </w:r>
      <w:r w:rsidR="005421A7">
        <w:rPr>
          <w:rFonts w:asciiTheme="majorBidi" w:hAnsiTheme="majorBidi" w:cstheme="majorBidi"/>
          <w:sz w:val="24"/>
          <w:szCs w:val="24"/>
        </w:rPr>
        <w:t xml:space="preserve">that Egypt </w:t>
      </w:r>
      <w:r w:rsidR="006D74AD" w:rsidRPr="00986907">
        <w:rPr>
          <w:rFonts w:asciiTheme="majorBidi" w:hAnsiTheme="majorBidi" w:cstheme="majorBidi"/>
          <w:sz w:val="24"/>
          <w:szCs w:val="24"/>
        </w:rPr>
        <w:t xml:space="preserve">witnessed during Q1.  The financial results are </w:t>
      </w:r>
      <w:r w:rsidR="005421A7">
        <w:rPr>
          <w:rFonts w:asciiTheme="majorBidi" w:hAnsiTheme="majorBidi" w:cstheme="majorBidi"/>
          <w:sz w:val="24"/>
          <w:szCs w:val="24"/>
        </w:rPr>
        <w:t xml:space="preserve">reported </w:t>
      </w:r>
      <w:r w:rsidR="006D74AD" w:rsidRPr="00986907">
        <w:rPr>
          <w:rFonts w:asciiTheme="majorBidi" w:hAnsiTheme="majorBidi" w:cstheme="majorBidi"/>
          <w:sz w:val="24"/>
          <w:szCs w:val="24"/>
        </w:rPr>
        <w:t>as follows:</w:t>
      </w:r>
    </w:p>
    <w:p w:rsidR="0089677B" w:rsidRPr="00986907" w:rsidRDefault="006D74AD" w:rsidP="007206FD">
      <w:pPr>
        <w:pStyle w:val="ListParagraph"/>
        <w:numPr>
          <w:ilvl w:val="0"/>
          <w:numId w:val="2"/>
        </w:numPr>
        <w:jc w:val="both"/>
        <w:rPr>
          <w:rFonts w:asciiTheme="majorBidi" w:hAnsiTheme="majorBidi" w:cstheme="majorBidi"/>
          <w:sz w:val="24"/>
          <w:szCs w:val="24"/>
        </w:rPr>
      </w:pPr>
      <w:r w:rsidRPr="00986907">
        <w:rPr>
          <w:rFonts w:asciiTheme="majorBidi" w:hAnsiTheme="majorBidi" w:cstheme="majorBidi"/>
          <w:sz w:val="24"/>
          <w:szCs w:val="24"/>
        </w:rPr>
        <w:t>Y</w:t>
      </w:r>
      <w:r w:rsidR="001A3626">
        <w:rPr>
          <w:rFonts w:asciiTheme="majorBidi" w:hAnsiTheme="majorBidi" w:cstheme="majorBidi"/>
          <w:sz w:val="24"/>
          <w:szCs w:val="24"/>
        </w:rPr>
        <w:t xml:space="preserve">ear </w:t>
      </w:r>
      <w:r w:rsidR="002263B5" w:rsidRPr="00986907">
        <w:rPr>
          <w:rFonts w:asciiTheme="majorBidi" w:hAnsiTheme="majorBidi" w:cstheme="majorBidi"/>
          <w:sz w:val="24"/>
          <w:szCs w:val="24"/>
        </w:rPr>
        <w:t>to</w:t>
      </w:r>
      <w:r w:rsidR="001A3626">
        <w:rPr>
          <w:rFonts w:asciiTheme="majorBidi" w:hAnsiTheme="majorBidi" w:cstheme="majorBidi"/>
          <w:sz w:val="24"/>
          <w:szCs w:val="24"/>
        </w:rPr>
        <w:t xml:space="preserve"> </w:t>
      </w:r>
      <w:r w:rsidRPr="00986907">
        <w:rPr>
          <w:rFonts w:asciiTheme="majorBidi" w:hAnsiTheme="majorBidi" w:cstheme="majorBidi"/>
          <w:sz w:val="24"/>
          <w:szCs w:val="24"/>
        </w:rPr>
        <w:t>D</w:t>
      </w:r>
      <w:r w:rsidR="001A3626">
        <w:rPr>
          <w:rFonts w:asciiTheme="majorBidi" w:hAnsiTheme="majorBidi" w:cstheme="majorBidi"/>
          <w:sz w:val="24"/>
          <w:szCs w:val="24"/>
        </w:rPr>
        <w:t>ate</w:t>
      </w:r>
      <w:r w:rsidRPr="00986907">
        <w:rPr>
          <w:rFonts w:asciiTheme="majorBidi" w:hAnsiTheme="majorBidi" w:cstheme="majorBidi"/>
          <w:sz w:val="24"/>
          <w:szCs w:val="24"/>
        </w:rPr>
        <w:t xml:space="preserve"> customer assets</w:t>
      </w:r>
      <w:r w:rsidR="0089677B" w:rsidRPr="00986907">
        <w:rPr>
          <w:rFonts w:asciiTheme="majorBidi" w:hAnsiTheme="majorBidi" w:cstheme="majorBidi"/>
          <w:sz w:val="24"/>
          <w:szCs w:val="24"/>
        </w:rPr>
        <w:t xml:space="preserve"> </w:t>
      </w:r>
      <w:r w:rsidR="00986907" w:rsidRPr="00986907">
        <w:rPr>
          <w:rFonts w:asciiTheme="majorBidi" w:hAnsiTheme="majorBidi" w:cstheme="majorBidi"/>
          <w:sz w:val="24"/>
          <w:szCs w:val="24"/>
        </w:rPr>
        <w:t xml:space="preserve">grew by 24.5% </w:t>
      </w:r>
      <w:r w:rsidR="007206FD" w:rsidRPr="00986907">
        <w:rPr>
          <w:rFonts w:asciiTheme="majorBidi" w:hAnsiTheme="majorBidi" w:cstheme="majorBidi"/>
          <w:sz w:val="24"/>
          <w:szCs w:val="24"/>
        </w:rPr>
        <w:t>after excluding the impact of</w:t>
      </w:r>
      <w:r w:rsidR="002F297D">
        <w:rPr>
          <w:rFonts w:asciiTheme="majorBidi" w:hAnsiTheme="majorBidi" w:cstheme="majorBidi"/>
          <w:sz w:val="24"/>
          <w:szCs w:val="24"/>
        </w:rPr>
        <w:t xml:space="preserve"> bad debts prior to acquisition</w:t>
      </w:r>
      <w:r w:rsidR="007206FD">
        <w:rPr>
          <w:rFonts w:asciiTheme="majorBidi" w:hAnsiTheme="majorBidi" w:cstheme="majorBidi"/>
          <w:sz w:val="24"/>
          <w:szCs w:val="24"/>
        </w:rPr>
        <w:t>,</w:t>
      </w:r>
      <w:r w:rsidR="002F297D">
        <w:rPr>
          <w:rFonts w:asciiTheme="majorBidi" w:hAnsiTheme="majorBidi" w:cstheme="majorBidi"/>
          <w:sz w:val="24"/>
          <w:szCs w:val="24"/>
        </w:rPr>
        <w:t xml:space="preserve"> </w:t>
      </w:r>
      <w:r w:rsidR="00986907" w:rsidRPr="00986907">
        <w:rPr>
          <w:rFonts w:asciiTheme="majorBidi" w:hAnsiTheme="majorBidi" w:cstheme="majorBidi"/>
          <w:sz w:val="24"/>
          <w:szCs w:val="24"/>
        </w:rPr>
        <w:t>while total assets grew by 7.4%.</w:t>
      </w:r>
      <w:r w:rsidR="0089677B" w:rsidRPr="00986907">
        <w:rPr>
          <w:rFonts w:asciiTheme="majorBidi" w:hAnsiTheme="majorBidi" w:cstheme="majorBidi"/>
          <w:sz w:val="24"/>
          <w:szCs w:val="24"/>
        </w:rPr>
        <w:t xml:space="preserve">  </w:t>
      </w:r>
    </w:p>
    <w:p w:rsidR="0089677B" w:rsidRPr="00986907" w:rsidRDefault="0089677B" w:rsidP="00986907">
      <w:pPr>
        <w:pStyle w:val="ListParagraph"/>
        <w:numPr>
          <w:ilvl w:val="0"/>
          <w:numId w:val="2"/>
        </w:numPr>
        <w:jc w:val="both"/>
        <w:rPr>
          <w:rFonts w:asciiTheme="majorBidi" w:hAnsiTheme="majorBidi" w:cstheme="majorBidi"/>
          <w:sz w:val="24"/>
          <w:szCs w:val="24"/>
        </w:rPr>
      </w:pPr>
      <w:r w:rsidRPr="00986907">
        <w:rPr>
          <w:rFonts w:asciiTheme="majorBidi" w:hAnsiTheme="majorBidi" w:cstheme="majorBidi"/>
          <w:sz w:val="24"/>
          <w:szCs w:val="24"/>
        </w:rPr>
        <w:t xml:space="preserve">The corporate asset portfolio </w:t>
      </w:r>
      <w:r w:rsidR="00986907" w:rsidRPr="00986907">
        <w:rPr>
          <w:rFonts w:asciiTheme="majorBidi" w:hAnsiTheme="majorBidi" w:cstheme="majorBidi"/>
          <w:sz w:val="24"/>
          <w:szCs w:val="24"/>
        </w:rPr>
        <w:t>registered growth by EGP 328 million reaching EGP 1,904 million at an annual growth rate of 26%.</w:t>
      </w:r>
      <w:r w:rsidRPr="00986907">
        <w:rPr>
          <w:rFonts w:asciiTheme="majorBidi" w:hAnsiTheme="majorBidi" w:cstheme="majorBidi"/>
          <w:sz w:val="24"/>
          <w:szCs w:val="24"/>
        </w:rPr>
        <w:t xml:space="preserve">– after excluding non-performing loans prior to acquisition </w:t>
      </w:r>
      <w:r w:rsidR="007206FD">
        <w:rPr>
          <w:rFonts w:asciiTheme="majorBidi" w:hAnsiTheme="majorBidi" w:cstheme="majorBidi"/>
          <w:sz w:val="24"/>
          <w:szCs w:val="24"/>
        </w:rPr>
        <w:t>.</w:t>
      </w:r>
      <w:r w:rsidRPr="00986907">
        <w:rPr>
          <w:rFonts w:asciiTheme="majorBidi" w:hAnsiTheme="majorBidi" w:cstheme="majorBidi"/>
          <w:sz w:val="24"/>
          <w:szCs w:val="24"/>
        </w:rPr>
        <w:t xml:space="preserve"> </w:t>
      </w:r>
    </w:p>
    <w:p w:rsidR="0089677B" w:rsidRPr="00986907" w:rsidRDefault="0089677B" w:rsidP="00986907">
      <w:pPr>
        <w:pStyle w:val="ListParagraph"/>
        <w:numPr>
          <w:ilvl w:val="0"/>
          <w:numId w:val="2"/>
        </w:numPr>
        <w:jc w:val="both"/>
        <w:rPr>
          <w:rFonts w:asciiTheme="majorBidi" w:hAnsiTheme="majorBidi" w:cstheme="majorBidi"/>
          <w:sz w:val="24"/>
          <w:szCs w:val="24"/>
        </w:rPr>
      </w:pPr>
      <w:r w:rsidRPr="00986907">
        <w:rPr>
          <w:rFonts w:asciiTheme="majorBidi" w:hAnsiTheme="majorBidi" w:cstheme="majorBidi"/>
          <w:sz w:val="24"/>
          <w:szCs w:val="24"/>
        </w:rPr>
        <w:t>Customer deposits – retail and corporate - increased by 12% compared to the end of 2010 and after including the impact of treasury deposits, the overall deposit portfolio was flat compared to the  15% decrease witnessed in Q2 2011</w:t>
      </w:r>
      <w:r w:rsidR="00E94B6F" w:rsidRPr="00986907">
        <w:rPr>
          <w:rFonts w:asciiTheme="majorBidi" w:hAnsiTheme="majorBidi" w:cstheme="majorBidi"/>
          <w:sz w:val="24"/>
          <w:szCs w:val="24"/>
        </w:rPr>
        <w:t xml:space="preserve"> compared to the end of 2010</w:t>
      </w:r>
      <w:r w:rsidRPr="00986907">
        <w:rPr>
          <w:rFonts w:asciiTheme="majorBidi" w:hAnsiTheme="majorBidi" w:cstheme="majorBidi"/>
          <w:sz w:val="24"/>
          <w:szCs w:val="24"/>
        </w:rPr>
        <w:t>.</w:t>
      </w:r>
    </w:p>
    <w:p w:rsidR="00B013EE" w:rsidRPr="00986907" w:rsidRDefault="00B013EE" w:rsidP="00986907">
      <w:pPr>
        <w:pStyle w:val="ListParagraph"/>
        <w:numPr>
          <w:ilvl w:val="0"/>
          <w:numId w:val="2"/>
        </w:numPr>
        <w:jc w:val="both"/>
        <w:rPr>
          <w:rFonts w:asciiTheme="majorBidi" w:hAnsiTheme="majorBidi" w:cstheme="majorBidi"/>
          <w:sz w:val="24"/>
          <w:szCs w:val="24"/>
        </w:rPr>
      </w:pPr>
      <w:r w:rsidRPr="00986907">
        <w:rPr>
          <w:rFonts w:asciiTheme="majorBidi" w:hAnsiTheme="majorBidi" w:cstheme="majorBidi"/>
          <w:sz w:val="24"/>
          <w:szCs w:val="24"/>
        </w:rPr>
        <w:t>Retail asset portfolio increased by EGP 364 million, amounting to EGP 1,735 million with an annual growth rate of 27%.</w:t>
      </w:r>
    </w:p>
    <w:p w:rsidR="002F297D" w:rsidRPr="002F297D" w:rsidRDefault="00B013EE" w:rsidP="00F467D6">
      <w:pPr>
        <w:pStyle w:val="ListParagraph"/>
        <w:numPr>
          <w:ilvl w:val="0"/>
          <w:numId w:val="2"/>
        </w:numPr>
        <w:jc w:val="both"/>
        <w:rPr>
          <w:rFonts w:asciiTheme="majorBidi" w:hAnsiTheme="majorBidi" w:cstheme="majorBidi"/>
          <w:sz w:val="24"/>
          <w:szCs w:val="24"/>
        </w:rPr>
      </w:pPr>
      <w:r w:rsidRPr="007206FD">
        <w:rPr>
          <w:rFonts w:asciiTheme="majorBidi" w:hAnsiTheme="majorBidi" w:cstheme="majorBidi"/>
          <w:b/>
          <w:bCs/>
          <w:sz w:val="24"/>
          <w:szCs w:val="24"/>
        </w:rPr>
        <w:t>NBD</w:t>
      </w:r>
      <w:r w:rsidR="00234015">
        <w:rPr>
          <w:rFonts w:asciiTheme="majorBidi" w:hAnsiTheme="majorBidi" w:cstheme="majorBidi"/>
          <w:sz w:val="24"/>
          <w:szCs w:val="24"/>
        </w:rPr>
        <w:t xml:space="preserve">’s major achievements during the past nine months of 2011 were the renovation and development of another (7) branches, making the total number of renovated branches (25), in addition to the renovation of the Central Operations in Omar </w:t>
      </w:r>
      <w:proofErr w:type="spellStart"/>
      <w:r w:rsidR="00234015">
        <w:rPr>
          <w:rFonts w:asciiTheme="majorBidi" w:hAnsiTheme="majorBidi" w:cstheme="majorBidi"/>
          <w:sz w:val="24"/>
          <w:szCs w:val="24"/>
        </w:rPr>
        <w:t>Makram</w:t>
      </w:r>
      <w:proofErr w:type="spellEnd"/>
      <w:r w:rsidR="00234015">
        <w:rPr>
          <w:rFonts w:asciiTheme="majorBidi" w:hAnsiTheme="majorBidi" w:cstheme="majorBidi"/>
          <w:sz w:val="24"/>
          <w:szCs w:val="24"/>
        </w:rPr>
        <w:t xml:space="preserve"> and Garden City.  </w:t>
      </w:r>
      <w:r w:rsidR="00F467D6">
        <w:t xml:space="preserve">As a result the bank’s branding takes centre stage over </w:t>
      </w:r>
      <w:proofErr w:type="spellStart"/>
      <w:r w:rsidR="00F467D6">
        <w:t>Tahrir</w:t>
      </w:r>
      <w:proofErr w:type="spellEnd"/>
      <w:r w:rsidR="00F467D6">
        <w:t xml:space="preserve"> Square and gives significant prominence to the new corporate identity</w:t>
      </w:r>
      <w:proofErr w:type="gramStart"/>
      <w:r w:rsidR="00FB0D45">
        <w:t>.</w:t>
      </w:r>
      <w:r w:rsidR="00234015">
        <w:rPr>
          <w:rFonts w:asciiTheme="majorBidi" w:hAnsiTheme="majorBidi" w:cstheme="majorBidi"/>
          <w:sz w:val="24"/>
          <w:szCs w:val="24"/>
        </w:rPr>
        <w:t>.</w:t>
      </w:r>
      <w:proofErr w:type="gramEnd"/>
      <w:r w:rsidR="00234015">
        <w:rPr>
          <w:rFonts w:asciiTheme="majorBidi" w:hAnsiTheme="majorBidi" w:cstheme="majorBidi"/>
          <w:sz w:val="24"/>
          <w:szCs w:val="24"/>
        </w:rPr>
        <w:t xml:space="preserve">  NBD also launched a range of new </w:t>
      </w:r>
      <w:proofErr w:type="spellStart"/>
      <w:r w:rsidR="00234015">
        <w:rPr>
          <w:rFonts w:asciiTheme="majorBidi" w:hAnsiTheme="majorBidi" w:cstheme="majorBidi"/>
          <w:sz w:val="24"/>
          <w:szCs w:val="24"/>
        </w:rPr>
        <w:t>Shari’a</w:t>
      </w:r>
      <w:proofErr w:type="spellEnd"/>
      <w:r w:rsidR="00234015">
        <w:rPr>
          <w:rFonts w:asciiTheme="majorBidi" w:hAnsiTheme="majorBidi" w:cstheme="majorBidi"/>
          <w:sz w:val="24"/>
          <w:szCs w:val="24"/>
        </w:rPr>
        <w:t xml:space="preserve"> compliant products aimed at different client categories such as the </w:t>
      </w:r>
      <w:r w:rsidR="00FB0D45">
        <w:t xml:space="preserve">new unique Savings Account with a tiered profit rate, 5 year </w:t>
      </w:r>
      <w:proofErr w:type="spellStart"/>
      <w:r w:rsidR="00FB0D45">
        <w:t>Sukuk</w:t>
      </w:r>
      <w:proofErr w:type="spellEnd"/>
      <w:r w:rsidR="00FB0D45">
        <w:t xml:space="preserve">, </w:t>
      </w:r>
      <w:proofErr w:type="spellStart"/>
      <w:r w:rsidR="00FB0D45">
        <w:t>Ijara</w:t>
      </w:r>
      <w:proofErr w:type="spellEnd"/>
      <w:r w:rsidR="00FB0D45">
        <w:t xml:space="preserve"> Services</w:t>
      </w:r>
    </w:p>
    <w:p w:rsidR="00B013EE" w:rsidRPr="00FB0D45" w:rsidRDefault="00FB0D45" w:rsidP="00F467D6">
      <w:pPr>
        <w:pStyle w:val="ListParagraph"/>
        <w:numPr>
          <w:ilvl w:val="0"/>
          <w:numId w:val="2"/>
        </w:numPr>
        <w:jc w:val="both"/>
        <w:rPr>
          <w:rFonts w:asciiTheme="majorBidi" w:hAnsiTheme="majorBidi" w:cstheme="majorBidi"/>
          <w:sz w:val="24"/>
          <w:szCs w:val="24"/>
        </w:rPr>
      </w:pPr>
      <w:r>
        <w:t xml:space="preserve"> </w:t>
      </w:r>
      <w:r w:rsidR="003632D0" w:rsidRPr="003632D0">
        <w:rPr>
          <w:rFonts w:asciiTheme="majorBidi" w:hAnsiTheme="majorBidi" w:cstheme="majorBidi"/>
          <w:sz w:val="24"/>
          <w:szCs w:val="24"/>
        </w:rPr>
        <w:t>An</w:t>
      </w:r>
      <w:r w:rsidR="00234015">
        <w:rPr>
          <w:rFonts w:asciiTheme="majorBidi" w:hAnsiTheme="majorBidi" w:cstheme="majorBidi"/>
          <w:b/>
          <w:bCs/>
          <w:sz w:val="24"/>
          <w:szCs w:val="24"/>
        </w:rPr>
        <w:t xml:space="preserve"> </w:t>
      </w:r>
      <w:r w:rsidR="00234015">
        <w:rPr>
          <w:rFonts w:asciiTheme="majorBidi" w:hAnsiTheme="majorBidi" w:cstheme="majorBidi"/>
          <w:sz w:val="24"/>
          <w:szCs w:val="24"/>
        </w:rPr>
        <w:t>unprecedented level of revenue was achieved during Q3, affirming the bank’s positive results, registering an increase of EGP 38 million with a growth rate of 48%, totaling EGP 117 million compared to EGP 79 million during the same period last year. This was drive</w:t>
      </w:r>
      <w:r w:rsidR="0005714F" w:rsidRPr="00986907">
        <w:rPr>
          <w:rFonts w:asciiTheme="majorBidi" w:hAnsiTheme="majorBidi" w:cstheme="majorBidi"/>
          <w:sz w:val="24"/>
          <w:szCs w:val="24"/>
        </w:rPr>
        <w:t xml:space="preserve">n by the strong balance sheet growth in customer </w:t>
      </w:r>
      <w:r w:rsidR="0005714F" w:rsidRPr="00986907">
        <w:rPr>
          <w:rFonts w:asciiTheme="majorBidi" w:hAnsiTheme="majorBidi" w:cstheme="majorBidi"/>
          <w:sz w:val="24"/>
          <w:szCs w:val="24"/>
        </w:rPr>
        <w:lastRenderedPageBreak/>
        <w:t xml:space="preserve">assets and deposits as well as the bank’s treasury strategy in the placement of </w:t>
      </w:r>
      <w:r w:rsidR="0005714F" w:rsidRPr="00FB0D45">
        <w:rPr>
          <w:rFonts w:asciiTheme="majorBidi" w:hAnsiTheme="majorBidi" w:cstheme="majorBidi"/>
          <w:sz w:val="24"/>
          <w:szCs w:val="24"/>
        </w:rPr>
        <w:t>surplus liquidity.</w:t>
      </w:r>
    </w:p>
    <w:p w:rsidR="003632D0" w:rsidRPr="003632D0" w:rsidRDefault="0005714F" w:rsidP="003632D0">
      <w:pPr>
        <w:pStyle w:val="ListParagraph"/>
        <w:numPr>
          <w:ilvl w:val="0"/>
          <w:numId w:val="2"/>
        </w:numPr>
        <w:jc w:val="both"/>
        <w:rPr>
          <w:rFonts w:asciiTheme="majorBidi" w:hAnsiTheme="majorBidi" w:cstheme="majorBidi"/>
          <w:sz w:val="24"/>
          <w:szCs w:val="24"/>
        </w:rPr>
      </w:pPr>
      <w:r w:rsidRPr="00FB0D45">
        <w:rPr>
          <w:rFonts w:asciiTheme="majorBidi" w:hAnsiTheme="majorBidi" w:cstheme="majorBidi"/>
          <w:sz w:val="24"/>
          <w:szCs w:val="24"/>
        </w:rPr>
        <w:t>NBD continues to implement its plan to strengthen the finance portfolio provisions</w:t>
      </w:r>
      <w:r w:rsidR="00151E0C" w:rsidRPr="00FB0D45">
        <w:rPr>
          <w:rFonts w:asciiTheme="majorBidi" w:hAnsiTheme="majorBidi" w:cstheme="majorBidi"/>
          <w:sz w:val="24"/>
          <w:szCs w:val="24"/>
        </w:rPr>
        <w:t xml:space="preserve"> as per the C</w:t>
      </w:r>
      <w:r w:rsidR="00022025">
        <w:rPr>
          <w:rFonts w:asciiTheme="majorBidi" w:hAnsiTheme="majorBidi" w:cstheme="majorBidi"/>
          <w:sz w:val="24"/>
          <w:szCs w:val="24"/>
        </w:rPr>
        <w:t xml:space="preserve">entral </w:t>
      </w:r>
      <w:r w:rsidR="00151E0C" w:rsidRPr="00FB0D45">
        <w:rPr>
          <w:rFonts w:asciiTheme="majorBidi" w:hAnsiTheme="majorBidi" w:cstheme="majorBidi"/>
          <w:sz w:val="24"/>
          <w:szCs w:val="24"/>
        </w:rPr>
        <w:t>B</w:t>
      </w:r>
      <w:r w:rsidR="00022025">
        <w:rPr>
          <w:rFonts w:asciiTheme="majorBidi" w:hAnsiTheme="majorBidi" w:cstheme="majorBidi"/>
          <w:sz w:val="24"/>
          <w:szCs w:val="24"/>
        </w:rPr>
        <w:t xml:space="preserve">ank of </w:t>
      </w:r>
      <w:r w:rsidR="00151E0C" w:rsidRPr="00FB0D45">
        <w:rPr>
          <w:rFonts w:asciiTheme="majorBidi" w:hAnsiTheme="majorBidi" w:cstheme="majorBidi"/>
          <w:sz w:val="24"/>
          <w:szCs w:val="24"/>
        </w:rPr>
        <w:t>E</w:t>
      </w:r>
      <w:r w:rsidR="00022025">
        <w:rPr>
          <w:rFonts w:asciiTheme="majorBidi" w:hAnsiTheme="majorBidi" w:cstheme="majorBidi"/>
          <w:sz w:val="24"/>
          <w:szCs w:val="24"/>
        </w:rPr>
        <w:t>gypt</w:t>
      </w:r>
      <w:r w:rsidR="00151E0C" w:rsidRPr="00FB0D45">
        <w:rPr>
          <w:rFonts w:asciiTheme="majorBidi" w:hAnsiTheme="majorBidi" w:cstheme="majorBidi"/>
          <w:sz w:val="24"/>
          <w:szCs w:val="24"/>
        </w:rPr>
        <w:t>’s regulations.</w:t>
      </w:r>
    </w:p>
    <w:p w:rsidR="00B94503" w:rsidRPr="00FB0D45" w:rsidRDefault="00B94503" w:rsidP="007206FD">
      <w:pPr>
        <w:ind w:left="360"/>
        <w:jc w:val="both"/>
        <w:rPr>
          <w:rFonts w:asciiTheme="majorBidi" w:hAnsiTheme="majorBidi" w:cstheme="majorBidi"/>
          <w:sz w:val="24"/>
          <w:szCs w:val="24"/>
        </w:rPr>
      </w:pPr>
      <w:r w:rsidRPr="00FB0D45">
        <w:rPr>
          <w:rFonts w:asciiTheme="majorBidi" w:hAnsiTheme="majorBidi" w:cstheme="majorBidi"/>
          <w:sz w:val="24"/>
          <w:szCs w:val="24"/>
        </w:rPr>
        <w:t>Losses amounted to EGP 402 million, with an increase of EGP 35 million compared to the same period in 2010, which contained a one –off EGP 106 million tax benefit</w:t>
      </w:r>
      <w:r w:rsidR="00F4134A" w:rsidRPr="00FB0D45">
        <w:rPr>
          <w:rFonts w:asciiTheme="majorBidi" w:hAnsiTheme="majorBidi" w:cstheme="majorBidi"/>
          <w:sz w:val="24"/>
          <w:szCs w:val="24"/>
        </w:rPr>
        <w:t xml:space="preserve">, after adjusting for this, the loss decreases </w:t>
      </w:r>
      <w:r w:rsidR="002C7D6A">
        <w:rPr>
          <w:rFonts w:asciiTheme="majorBidi" w:hAnsiTheme="majorBidi" w:cstheme="majorBidi"/>
          <w:sz w:val="24"/>
          <w:szCs w:val="24"/>
        </w:rPr>
        <w:t>by</w:t>
      </w:r>
      <w:r w:rsidR="002C7D6A" w:rsidRPr="00FB0D45">
        <w:rPr>
          <w:rFonts w:asciiTheme="majorBidi" w:hAnsiTheme="majorBidi" w:cstheme="majorBidi"/>
          <w:sz w:val="24"/>
          <w:szCs w:val="24"/>
        </w:rPr>
        <w:t xml:space="preserve"> </w:t>
      </w:r>
      <w:r w:rsidR="00F4134A" w:rsidRPr="00FB0D45">
        <w:rPr>
          <w:rFonts w:asciiTheme="majorBidi" w:hAnsiTheme="majorBidi" w:cstheme="majorBidi"/>
          <w:sz w:val="24"/>
          <w:szCs w:val="24"/>
        </w:rPr>
        <w:t xml:space="preserve">EGP 70 million in Q3 compared to the same period in 2010. The improvement was a </w:t>
      </w:r>
      <w:r w:rsidR="007206FD">
        <w:rPr>
          <w:rFonts w:asciiTheme="majorBidi" w:hAnsiTheme="majorBidi" w:cstheme="majorBidi"/>
          <w:sz w:val="24"/>
          <w:szCs w:val="24"/>
        </w:rPr>
        <w:t>result</w:t>
      </w:r>
      <w:r w:rsidR="007206FD" w:rsidRPr="00FB0D45">
        <w:rPr>
          <w:rFonts w:asciiTheme="majorBidi" w:hAnsiTheme="majorBidi" w:cstheme="majorBidi"/>
          <w:sz w:val="24"/>
          <w:szCs w:val="24"/>
        </w:rPr>
        <w:t xml:space="preserve"> </w:t>
      </w:r>
      <w:r w:rsidR="00F4134A" w:rsidRPr="00FB0D45">
        <w:rPr>
          <w:rFonts w:asciiTheme="majorBidi" w:hAnsiTheme="majorBidi" w:cstheme="majorBidi"/>
          <w:sz w:val="24"/>
          <w:szCs w:val="24"/>
        </w:rPr>
        <w:t xml:space="preserve">of higher revenues driven by growth in customer assets and deposits and lower provisions on non-performing loans prior to </w:t>
      </w:r>
      <w:r w:rsidR="006D627C" w:rsidRPr="00FB0D45">
        <w:rPr>
          <w:rFonts w:asciiTheme="majorBidi" w:hAnsiTheme="majorBidi" w:cstheme="majorBidi"/>
          <w:sz w:val="24"/>
          <w:szCs w:val="24"/>
        </w:rPr>
        <w:t xml:space="preserve">the </w:t>
      </w:r>
      <w:r w:rsidR="00F4134A" w:rsidRPr="00FB0D45">
        <w:rPr>
          <w:rFonts w:asciiTheme="majorBidi" w:hAnsiTheme="majorBidi" w:cstheme="majorBidi"/>
          <w:sz w:val="24"/>
          <w:szCs w:val="24"/>
        </w:rPr>
        <w:t>acquisition</w:t>
      </w:r>
      <w:r w:rsidR="006D627C" w:rsidRPr="00FB0D45">
        <w:rPr>
          <w:rFonts w:asciiTheme="majorBidi" w:hAnsiTheme="majorBidi" w:cstheme="majorBidi"/>
          <w:sz w:val="24"/>
          <w:szCs w:val="24"/>
        </w:rPr>
        <w:t>.</w:t>
      </w:r>
    </w:p>
    <w:p w:rsidR="006D74AD" w:rsidRPr="00986907" w:rsidRDefault="00292ED8" w:rsidP="007206FD">
      <w:pPr>
        <w:ind w:left="288"/>
        <w:jc w:val="both"/>
        <w:rPr>
          <w:rFonts w:asciiTheme="majorBidi" w:hAnsiTheme="majorBidi" w:cstheme="majorBidi"/>
          <w:b/>
          <w:bCs/>
          <w:i/>
          <w:iCs/>
          <w:sz w:val="24"/>
          <w:szCs w:val="24"/>
          <w:lang w:bidi="ar-EG"/>
        </w:rPr>
      </w:pPr>
      <w:r w:rsidRPr="00FB0D45">
        <w:rPr>
          <w:rFonts w:asciiTheme="majorBidi" w:hAnsiTheme="majorBidi" w:cstheme="majorBidi"/>
          <w:sz w:val="24"/>
          <w:szCs w:val="24"/>
          <w:lang w:bidi="ar-EG"/>
        </w:rPr>
        <w:t xml:space="preserve">Nevine Loutfy, NBD </w:t>
      </w:r>
      <w:r w:rsidR="00F0023E">
        <w:rPr>
          <w:rFonts w:asciiTheme="majorBidi" w:hAnsiTheme="majorBidi" w:cstheme="majorBidi"/>
          <w:sz w:val="24"/>
          <w:szCs w:val="24"/>
          <w:lang w:bidi="ar-EG"/>
        </w:rPr>
        <w:t>CEO,</w:t>
      </w:r>
      <w:r w:rsidR="002263B5">
        <w:rPr>
          <w:rFonts w:asciiTheme="majorBidi" w:hAnsiTheme="majorBidi" w:cstheme="majorBidi"/>
          <w:sz w:val="24"/>
          <w:szCs w:val="24"/>
          <w:lang w:bidi="ar-EG"/>
        </w:rPr>
        <w:t xml:space="preserve"> </w:t>
      </w:r>
      <w:r w:rsidRPr="00FB0D45">
        <w:rPr>
          <w:rFonts w:asciiTheme="majorBidi" w:hAnsiTheme="majorBidi" w:cstheme="majorBidi"/>
          <w:sz w:val="24"/>
          <w:szCs w:val="24"/>
          <w:lang w:bidi="ar-EG"/>
        </w:rPr>
        <w:t xml:space="preserve">Managing Director </w:t>
      </w:r>
      <w:r w:rsidR="00713007">
        <w:rPr>
          <w:rFonts w:asciiTheme="majorBidi" w:hAnsiTheme="majorBidi" w:cstheme="majorBidi"/>
          <w:sz w:val="24"/>
          <w:szCs w:val="24"/>
          <w:lang w:bidi="ar-EG"/>
        </w:rPr>
        <w:t xml:space="preserve">and acting Chairman </w:t>
      </w:r>
      <w:r w:rsidRPr="00FB0D45">
        <w:rPr>
          <w:rFonts w:asciiTheme="majorBidi" w:hAnsiTheme="majorBidi" w:cstheme="majorBidi"/>
          <w:sz w:val="24"/>
          <w:szCs w:val="24"/>
          <w:lang w:bidi="ar-EG"/>
        </w:rPr>
        <w:t>confirmed, “</w:t>
      </w:r>
      <w:r w:rsidRPr="00FB0D45">
        <w:rPr>
          <w:rFonts w:asciiTheme="majorBidi" w:hAnsiTheme="majorBidi" w:cstheme="majorBidi"/>
          <w:b/>
          <w:bCs/>
          <w:i/>
          <w:iCs/>
          <w:sz w:val="24"/>
          <w:szCs w:val="24"/>
          <w:lang w:bidi="ar-EG"/>
        </w:rPr>
        <w:t>Financial indi</w:t>
      </w:r>
      <w:r w:rsidRPr="00986907">
        <w:rPr>
          <w:rFonts w:asciiTheme="majorBidi" w:hAnsiTheme="majorBidi" w:cstheme="majorBidi"/>
          <w:b/>
          <w:bCs/>
          <w:i/>
          <w:iCs/>
          <w:sz w:val="24"/>
          <w:szCs w:val="24"/>
          <w:lang w:bidi="ar-EG"/>
        </w:rPr>
        <w:t xml:space="preserve">cators in Q2 and Q3 2011 </w:t>
      </w:r>
      <w:r w:rsidR="006D627C" w:rsidRPr="00986907">
        <w:rPr>
          <w:rFonts w:asciiTheme="majorBidi" w:hAnsiTheme="majorBidi" w:cstheme="majorBidi"/>
          <w:b/>
          <w:bCs/>
          <w:i/>
          <w:iCs/>
          <w:sz w:val="24"/>
          <w:szCs w:val="24"/>
          <w:lang w:bidi="ar-EG"/>
        </w:rPr>
        <w:t>demonstrate</w:t>
      </w:r>
      <w:r w:rsidRPr="00986907">
        <w:rPr>
          <w:rFonts w:asciiTheme="majorBidi" w:hAnsiTheme="majorBidi" w:cstheme="majorBidi"/>
          <w:b/>
          <w:bCs/>
          <w:i/>
          <w:iCs/>
          <w:sz w:val="24"/>
          <w:szCs w:val="24"/>
          <w:lang w:bidi="ar-EG"/>
        </w:rPr>
        <w:t xml:space="preserve"> that the bank </w:t>
      </w:r>
      <w:r w:rsidR="00713007">
        <w:rPr>
          <w:rFonts w:asciiTheme="majorBidi" w:hAnsiTheme="majorBidi" w:cstheme="majorBidi"/>
          <w:b/>
          <w:bCs/>
          <w:sz w:val="24"/>
          <w:szCs w:val="24"/>
        </w:rPr>
        <w:t>is</w:t>
      </w:r>
      <w:r w:rsidR="00713007" w:rsidRPr="005421A7">
        <w:rPr>
          <w:rFonts w:asciiTheme="majorBidi" w:hAnsiTheme="majorBidi" w:cstheme="majorBidi"/>
          <w:b/>
          <w:bCs/>
          <w:sz w:val="24"/>
          <w:szCs w:val="24"/>
        </w:rPr>
        <w:t xml:space="preserve"> </w:t>
      </w:r>
      <w:r w:rsidR="00713007" w:rsidRPr="00986907">
        <w:rPr>
          <w:rFonts w:asciiTheme="majorBidi" w:hAnsiTheme="majorBidi" w:cstheme="majorBidi"/>
          <w:b/>
          <w:bCs/>
          <w:sz w:val="24"/>
          <w:szCs w:val="24"/>
        </w:rPr>
        <w:t>successfully</w:t>
      </w:r>
      <w:r w:rsidR="00713007">
        <w:rPr>
          <w:rFonts w:asciiTheme="majorBidi" w:hAnsiTheme="majorBidi" w:cstheme="majorBidi"/>
          <w:b/>
          <w:bCs/>
          <w:sz w:val="24"/>
          <w:szCs w:val="24"/>
        </w:rPr>
        <w:t xml:space="preserve"> resuming the execution of </w:t>
      </w:r>
      <w:r w:rsidRPr="00986907">
        <w:rPr>
          <w:rFonts w:asciiTheme="majorBidi" w:hAnsiTheme="majorBidi" w:cstheme="majorBidi"/>
          <w:b/>
          <w:bCs/>
          <w:i/>
          <w:iCs/>
          <w:sz w:val="24"/>
          <w:szCs w:val="24"/>
          <w:lang w:bidi="ar-EG"/>
        </w:rPr>
        <w:t xml:space="preserve">its balanced strategic and the results of these efforts promise good financial performance, whether in terms of increasing </w:t>
      </w:r>
      <w:r w:rsidR="00713007" w:rsidRPr="00986907">
        <w:rPr>
          <w:rFonts w:asciiTheme="majorBidi" w:hAnsiTheme="majorBidi" w:cstheme="majorBidi"/>
          <w:b/>
          <w:bCs/>
          <w:i/>
          <w:iCs/>
          <w:sz w:val="24"/>
          <w:szCs w:val="24"/>
          <w:lang w:bidi="ar-EG"/>
        </w:rPr>
        <w:t>incom</w:t>
      </w:r>
      <w:r w:rsidR="00713007">
        <w:rPr>
          <w:rFonts w:asciiTheme="majorBidi" w:hAnsiTheme="majorBidi" w:cstheme="majorBidi"/>
          <w:b/>
          <w:bCs/>
          <w:i/>
          <w:iCs/>
          <w:sz w:val="24"/>
          <w:szCs w:val="24"/>
          <w:lang w:bidi="ar-EG"/>
        </w:rPr>
        <w:t>e levels</w:t>
      </w:r>
      <w:r w:rsidRPr="00986907">
        <w:rPr>
          <w:rFonts w:asciiTheme="majorBidi" w:hAnsiTheme="majorBidi" w:cstheme="majorBidi"/>
          <w:b/>
          <w:bCs/>
          <w:i/>
          <w:iCs/>
          <w:sz w:val="24"/>
          <w:szCs w:val="24"/>
          <w:lang w:bidi="ar-EG"/>
        </w:rPr>
        <w:t>, increasing the volume of operations or reducing the provisions gap to strengthen the bank’s financial position.”</w:t>
      </w:r>
    </w:p>
    <w:p w:rsidR="00B94503" w:rsidRDefault="00B94503" w:rsidP="006D74AD">
      <w:pPr>
        <w:rPr>
          <w:lang w:bidi="ar-EG"/>
        </w:rPr>
      </w:pPr>
    </w:p>
    <w:p w:rsidR="00B94503" w:rsidRPr="008928DD" w:rsidRDefault="008928DD" w:rsidP="008928DD">
      <w:pPr>
        <w:jc w:val="center"/>
        <w:rPr>
          <w:rFonts w:cstheme="minorHAnsi"/>
          <w:b/>
          <w:bCs/>
          <w:sz w:val="24"/>
          <w:szCs w:val="24"/>
          <w:lang w:bidi="ar-EG"/>
        </w:rPr>
      </w:pPr>
      <w:r w:rsidRPr="008928DD">
        <w:rPr>
          <w:rFonts w:cstheme="minorHAnsi"/>
          <w:b/>
          <w:bCs/>
          <w:sz w:val="24"/>
          <w:szCs w:val="24"/>
          <w:lang w:bidi="ar-EG"/>
        </w:rPr>
        <w:t>-END-</w:t>
      </w:r>
    </w:p>
    <w:sectPr w:rsidR="00B94503" w:rsidRPr="008928DD" w:rsidSect="00DF607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A0F" w:rsidRDefault="00215A0F" w:rsidP="00986907">
      <w:pPr>
        <w:spacing w:after="0" w:line="240" w:lineRule="auto"/>
      </w:pPr>
      <w:r>
        <w:separator/>
      </w:r>
    </w:p>
  </w:endnote>
  <w:endnote w:type="continuationSeparator" w:id="1">
    <w:p w:rsidR="00215A0F" w:rsidRDefault="00215A0F" w:rsidP="00986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804446"/>
      <w:docPartObj>
        <w:docPartGallery w:val="Page Numbers (Bottom of Page)"/>
        <w:docPartUnique/>
      </w:docPartObj>
    </w:sdtPr>
    <w:sdtContent>
      <w:p w:rsidR="00022025" w:rsidRDefault="003632D0">
        <w:pPr>
          <w:pStyle w:val="Footer"/>
          <w:jc w:val="center"/>
        </w:pPr>
        <w:fldSimple w:instr=" PAGE   \* MERGEFORMAT ">
          <w:r w:rsidR="001B13D2">
            <w:rPr>
              <w:noProof/>
            </w:rPr>
            <w:t>2</w:t>
          </w:r>
        </w:fldSimple>
      </w:p>
    </w:sdtContent>
  </w:sdt>
  <w:p w:rsidR="00022025" w:rsidRDefault="00022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A0F" w:rsidRDefault="00215A0F" w:rsidP="00986907">
      <w:pPr>
        <w:spacing w:after="0" w:line="240" w:lineRule="auto"/>
      </w:pPr>
      <w:r>
        <w:separator/>
      </w:r>
    </w:p>
  </w:footnote>
  <w:footnote w:type="continuationSeparator" w:id="1">
    <w:p w:rsidR="00215A0F" w:rsidRDefault="00215A0F" w:rsidP="00986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025" w:rsidRDefault="00022025">
    <w:pPr>
      <w:pStyle w:val="Header"/>
    </w:pPr>
    <w:r w:rsidRPr="00986907">
      <w:rPr>
        <w:noProof/>
      </w:rPr>
      <w:drawing>
        <wp:inline distT="0" distB="0" distL="0" distR="0">
          <wp:extent cx="4381500" cy="771525"/>
          <wp:effectExtent l="19050" t="0" r="0" b="0"/>
          <wp:docPr id="1" name="Picture 0" descr="NBD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BD logo new.jpg"/>
                  <pic:cNvPicPr>
                    <a:picLocks noChangeAspect="1" noChangeArrowheads="1"/>
                  </pic:cNvPicPr>
                </pic:nvPicPr>
                <pic:blipFill>
                  <a:blip r:embed="rId1"/>
                  <a:srcRect/>
                  <a:stretch>
                    <a:fillRect/>
                  </a:stretch>
                </pic:blipFill>
                <pic:spPr bwMode="auto">
                  <a:xfrm>
                    <a:off x="0" y="0"/>
                    <a:ext cx="4381500" cy="771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49A"/>
    <w:multiLevelType w:val="hybridMultilevel"/>
    <w:tmpl w:val="6514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C447A"/>
    <w:multiLevelType w:val="hybridMultilevel"/>
    <w:tmpl w:val="9C329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C44DF0"/>
    <w:multiLevelType w:val="hybridMultilevel"/>
    <w:tmpl w:val="72B85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93972"/>
    <w:multiLevelType w:val="hybridMultilevel"/>
    <w:tmpl w:val="F262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0"/>
    <w:footnote w:id="1"/>
  </w:footnotePr>
  <w:endnotePr>
    <w:endnote w:id="0"/>
    <w:endnote w:id="1"/>
  </w:endnotePr>
  <w:compat/>
  <w:rsids>
    <w:rsidRoot w:val="006D74AD"/>
    <w:rsid w:val="00022025"/>
    <w:rsid w:val="0005714F"/>
    <w:rsid w:val="001046C7"/>
    <w:rsid w:val="00151E0C"/>
    <w:rsid w:val="0017263D"/>
    <w:rsid w:val="0018127D"/>
    <w:rsid w:val="001A3626"/>
    <w:rsid w:val="001B13D2"/>
    <w:rsid w:val="001C6736"/>
    <w:rsid w:val="00215A0F"/>
    <w:rsid w:val="002263B5"/>
    <w:rsid w:val="00234015"/>
    <w:rsid w:val="00292ED8"/>
    <w:rsid w:val="002C7D6A"/>
    <w:rsid w:val="002F297D"/>
    <w:rsid w:val="003632D0"/>
    <w:rsid w:val="00383D3E"/>
    <w:rsid w:val="0040000B"/>
    <w:rsid w:val="005421A7"/>
    <w:rsid w:val="00580E1C"/>
    <w:rsid w:val="005A23DA"/>
    <w:rsid w:val="006131E3"/>
    <w:rsid w:val="006D627C"/>
    <w:rsid w:val="006D74AD"/>
    <w:rsid w:val="00713007"/>
    <w:rsid w:val="00717886"/>
    <w:rsid w:val="007206FD"/>
    <w:rsid w:val="007D665F"/>
    <w:rsid w:val="00801122"/>
    <w:rsid w:val="008928DD"/>
    <w:rsid w:val="0089677B"/>
    <w:rsid w:val="00986907"/>
    <w:rsid w:val="009A3B19"/>
    <w:rsid w:val="00B013EE"/>
    <w:rsid w:val="00B34926"/>
    <w:rsid w:val="00B94503"/>
    <w:rsid w:val="00BF674A"/>
    <w:rsid w:val="00D154AE"/>
    <w:rsid w:val="00DC0025"/>
    <w:rsid w:val="00DF607E"/>
    <w:rsid w:val="00E75579"/>
    <w:rsid w:val="00E94B6F"/>
    <w:rsid w:val="00F0023E"/>
    <w:rsid w:val="00F4134A"/>
    <w:rsid w:val="00F467D6"/>
    <w:rsid w:val="00FB0D45"/>
    <w:rsid w:val="00FC0F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4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D74AD"/>
  </w:style>
  <w:style w:type="paragraph" w:styleId="ListParagraph">
    <w:name w:val="List Paragraph"/>
    <w:basedOn w:val="Normal"/>
    <w:uiPriority w:val="34"/>
    <w:qFormat/>
    <w:rsid w:val="006D74AD"/>
    <w:pPr>
      <w:ind w:left="720"/>
      <w:contextualSpacing/>
    </w:pPr>
  </w:style>
  <w:style w:type="character" w:customStyle="1" w:styleId="atn">
    <w:name w:val="atn"/>
    <w:basedOn w:val="DefaultParagraphFont"/>
    <w:rsid w:val="00292ED8"/>
  </w:style>
  <w:style w:type="paragraph" w:styleId="Header">
    <w:name w:val="header"/>
    <w:basedOn w:val="Normal"/>
    <w:link w:val="HeaderChar"/>
    <w:uiPriority w:val="99"/>
    <w:semiHidden/>
    <w:unhideWhenUsed/>
    <w:rsid w:val="0098690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86907"/>
  </w:style>
  <w:style w:type="paragraph" w:styleId="Footer">
    <w:name w:val="footer"/>
    <w:basedOn w:val="Normal"/>
    <w:link w:val="FooterChar"/>
    <w:uiPriority w:val="99"/>
    <w:unhideWhenUsed/>
    <w:rsid w:val="009869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6907"/>
  </w:style>
  <w:style w:type="paragraph" w:styleId="BalloonText">
    <w:name w:val="Balloon Text"/>
    <w:basedOn w:val="Normal"/>
    <w:link w:val="BalloonTextChar"/>
    <w:uiPriority w:val="99"/>
    <w:semiHidden/>
    <w:unhideWhenUsed/>
    <w:rsid w:val="00986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81730">
      <w:bodyDiv w:val="1"/>
      <w:marLeft w:val="0"/>
      <w:marRight w:val="0"/>
      <w:marTop w:val="0"/>
      <w:marBottom w:val="0"/>
      <w:divBdr>
        <w:top w:val="none" w:sz="0" w:space="0" w:color="auto"/>
        <w:left w:val="none" w:sz="0" w:space="0" w:color="auto"/>
        <w:bottom w:val="none" w:sz="0" w:space="0" w:color="auto"/>
        <w:right w:val="none" w:sz="0" w:space="0" w:color="auto"/>
      </w:divBdr>
      <w:divsChild>
        <w:div w:id="678511687">
          <w:marLeft w:val="0"/>
          <w:marRight w:val="0"/>
          <w:marTop w:val="0"/>
          <w:marBottom w:val="0"/>
          <w:divBdr>
            <w:top w:val="none" w:sz="0" w:space="0" w:color="auto"/>
            <w:left w:val="none" w:sz="0" w:space="0" w:color="auto"/>
            <w:bottom w:val="none" w:sz="0" w:space="0" w:color="auto"/>
            <w:right w:val="none" w:sz="0" w:space="0" w:color="auto"/>
          </w:divBdr>
          <w:divsChild>
            <w:div w:id="1825202497">
              <w:marLeft w:val="0"/>
              <w:marRight w:val="0"/>
              <w:marTop w:val="0"/>
              <w:marBottom w:val="0"/>
              <w:divBdr>
                <w:top w:val="none" w:sz="0" w:space="0" w:color="auto"/>
                <w:left w:val="none" w:sz="0" w:space="0" w:color="auto"/>
                <w:bottom w:val="none" w:sz="0" w:space="0" w:color="auto"/>
                <w:right w:val="none" w:sz="0" w:space="0" w:color="auto"/>
              </w:divBdr>
              <w:divsChild>
                <w:div w:id="995189042">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1834758059">
                          <w:marLeft w:val="0"/>
                          <w:marRight w:val="0"/>
                          <w:marTop w:val="0"/>
                          <w:marBottom w:val="0"/>
                          <w:divBdr>
                            <w:top w:val="none" w:sz="0" w:space="0" w:color="auto"/>
                            <w:left w:val="none" w:sz="0" w:space="0" w:color="auto"/>
                            <w:bottom w:val="none" w:sz="0" w:space="0" w:color="auto"/>
                            <w:right w:val="none" w:sz="0" w:space="0" w:color="auto"/>
                          </w:divBdr>
                          <w:divsChild>
                            <w:div w:id="2130927996">
                              <w:marLeft w:val="0"/>
                              <w:marRight w:val="0"/>
                              <w:marTop w:val="0"/>
                              <w:marBottom w:val="0"/>
                              <w:divBdr>
                                <w:top w:val="none" w:sz="0" w:space="0" w:color="auto"/>
                                <w:left w:val="none" w:sz="0" w:space="0" w:color="auto"/>
                                <w:bottom w:val="none" w:sz="0" w:space="0" w:color="auto"/>
                                <w:right w:val="none" w:sz="0" w:space="0" w:color="auto"/>
                              </w:divBdr>
                              <w:divsChild>
                                <w:div w:id="1362047056">
                                  <w:marLeft w:val="0"/>
                                  <w:marRight w:val="0"/>
                                  <w:marTop w:val="0"/>
                                  <w:marBottom w:val="0"/>
                                  <w:divBdr>
                                    <w:top w:val="single" w:sz="6" w:space="0" w:color="F5F5F5"/>
                                    <w:left w:val="single" w:sz="6" w:space="0" w:color="F5F5F5"/>
                                    <w:bottom w:val="single" w:sz="6" w:space="0" w:color="F5F5F5"/>
                                    <w:right w:val="single" w:sz="6" w:space="0" w:color="F5F5F5"/>
                                  </w:divBdr>
                                  <w:divsChild>
                                    <w:div w:id="161237299">
                                      <w:marLeft w:val="0"/>
                                      <w:marRight w:val="0"/>
                                      <w:marTop w:val="0"/>
                                      <w:marBottom w:val="0"/>
                                      <w:divBdr>
                                        <w:top w:val="none" w:sz="0" w:space="0" w:color="auto"/>
                                        <w:left w:val="none" w:sz="0" w:space="0" w:color="auto"/>
                                        <w:bottom w:val="none" w:sz="0" w:space="0" w:color="auto"/>
                                        <w:right w:val="none" w:sz="0" w:space="0" w:color="auto"/>
                                      </w:divBdr>
                                      <w:divsChild>
                                        <w:div w:id="19722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8658">
      <w:bodyDiv w:val="1"/>
      <w:marLeft w:val="0"/>
      <w:marRight w:val="0"/>
      <w:marTop w:val="0"/>
      <w:marBottom w:val="0"/>
      <w:divBdr>
        <w:top w:val="none" w:sz="0" w:space="0" w:color="auto"/>
        <w:left w:val="none" w:sz="0" w:space="0" w:color="auto"/>
        <w:bottom w:val="none" w:sz="0" w:space="0" w:color="auto"/>
        <w:right w:val="none" w:sz="0" w:space="0" w:color="auto"/>
      </w:divBdr>
      <w:divsChild>
        <w:div w:id="1170634798">
          <w:marLeft w:val="0"/>
          <w:marRight w:val="0"/>
          <w:marTop w:val="0"/>
          <w:marBottom w:val="0"/>
          <w:divBdr>
            <w:top w:val="none" w:sz="0" w:space="0" w:color="auto"/>
            <w:left w:val="none" w:sz="0" w:space="0" w:color="auto"/>
            <w:bottom w:val="none" w:sz="0" w:space="0" w:color="auto"/>
            <w:right w:val="none" w:sz="0" w:space="0" w:color="auto"/>
          </w:divBdr>
          <w:divsChild>
            <w:div w:id="2083023364">
              <w:marLeft w:val="0"/>
              <w:marRight w:val="0"/>
              <w:marTop w:val="0"/>
              <w:marBottom w:val="0"/>
              <w:divBdr>
                <w:top w:val="none" w:sz="0" w:space="0" w:color="auto"/>
                <w:left w:val="none" w:sz="0" w:space="0" w:color="auto"/>
                <w:bottom w:val="none" w:sz="0" w:space="0" w:color="auto"/>
                <w:right w:val="none" w:sz="0" w:space="0" w:color="auto"/>
              </w:divBdr>
              <w:divsChild>
                <w:div w:id="1040326054">
                  <w:marLeft w:val="0"/>
                  <w:marRight w:val="0"/>
                  <w:marTop w:val="0"/>
                  <w:marBottom w:val="0"/>
                  <w:divBdr>
                    <w:top w:val="none" w:sz="0" w:space="0" w:color="auto"/>
                    <w:left w:val="none" w:sz="0" w:space="0" w:color="auto"/>
                    <w:bottom w:val="none" w:sz="0" w:space="0" w:color="auto"/>
                    <w:right w:val="none" w:sz="0" w:space="0" w:color="auto"/>
                  </w:divBdr>
                  <w:divsChild>
                    <w:div w:id="1501846045">
                      <w:marLeft w:val="0"/>
                      <w:marRight w:val="0"/>
                      <w:marTop w:val="0"/>
                      <w:marBottom w:val="0"/>
                      <w:divBdr>
                        <w:top w:val="none" w:sz="0" w:space="0" w:color="auto"/>
                        <w:left w:val="none" w:sz="0" w:space="0" w:color="auto"/>
                        <w:bottom w:val="none" w:sz="0" w:space="0" w:color="auto"/>
                        <w:right w:val="none" w:sz="0" w:space="0" w:color="auto"/>
                      </w:divBdr>
                      <w:divsChild>
                        <w:div w:id="319163482">
                          <w:marLeft w:val="0"/>
                          <w:marRight w:val="0"/>
                          <w:marTop w:val="0"/>
                          <w:marBottom w:val="0"/>
                          <w:divBdr>
                            <w:top w:val="none" w:sz="0" w:space="0" w:color="auto"/>
                            <w:left w:val="none" w:sz="0" w:space="0" w:color="auto"/>
                            <w:bottom w:val="none" w:sz="0" w:space="0" w:color="auto"/>
                            <w:right w:val="none" w:sz="0" w:space="0" w:color="auto"/>
                          </w:divBdr>
                          <w:divsChild>
                            <w:div w:id="80763704">
                              <w:marLeft w:val="0"/>
                              <w:marRight w:val="0"/>
                              <w:marTop w:val="0"/>
                              <w:marBottom w:val="0"/>
                              <w:divBdr>
                                <w:top w:val="none" w:sz="0" w:space="0" w:color="auto"/>
                                <w:left w:val="none" w:sz="0" w:space="0" w:color="auto"/>
                                <w:bottom w:val="none" w:sz="0" w:space="0" w:color="auto"/>
                                <w:right w:val="none" w:sz="0" w:space="0" w:color="auto"/>
                              </w:divBdr>
                              <w:divsChild>
                                <w:div w:id="1937899857">
                                  <w:marLeft w:val="0"/>
                                  <w:marRight w:val="0"/>
                                  <w:marTop w:val="0"/>
                                  <w:marBottom w:val="0"/>
                                  <w:divBdr>
                                    <w:top w:val="single" w:sz="6" w:space="0" w:color="F5F5F5"/>
                                    <w:left w:val="single" w:sz="6" w:space="0" w:color="F5F5F5"/>
                                    <w:bottom w:val="single" w:sz="6" w:space="0" w:color="F5F5F5"/>
                                    <w:right w:val="single" w:sz="6" w:space="0" w:color="F5F5F5"/>
                                  </w:divBdr>
                                  <w:divsChild>
                                    <w:div w:id="681200935">
                                      <w:marLeft w:val="0"/>
                                      <w:marRight w:val="0"/>
                                      <w:marTop w:val="0"/>
                                      <w:marBottom w:val="0"/>
                                      <w:divBdr>
                                        <w:top w:val="none" w:sz="0" w:space="0" w:color="auto"/>
                                        <w:left w:val="none" w:sz="0" w:space="0" w:color="auto"/>
                                        <w:bottom w:val="none" w:sz="0" w:space="0" w:color="auto"/>
                                        <w:right w:val="none" w:sz="0" w:space="0" w:color="auto"/>
                                      </w:divBdr>
                                      <w:divsChild>
                                        <w:div w:id="422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11476">
      <w:bodyDiv w:val="1"/>
      <w:marLeft w:val="0"/>
      <w:marRight w:val="0"/>
      <w:marTop w:val="0"/>
      <w:marBottom w:val="0"/>
      <w:divBdr>
        <w:top w:val="none" w:sz="0" w:space="0" w:color="auto"/>
        <w:left w:val="none" w:sz="0" w:space="0" w:color="auto"/>
        <w:bottom w:val="none" w:sz="0" w:space="0" w:color="auto"/>
        <w:right w:val="none" w:sz="0" w:space="0" w:color="auto"/>
      </w:divBdr>
      <w:divsChild>
        <w:div w:id="360283873">
          <w:marLeft w:val="0"/>
          <w:marRight w:val="0"/>
          <w:marTop w:val="0"/>
          <w:marBottom w:val="0"/>
          <w:divBdr>
            <w:top w:val="none" w:sz="0" w:space="0" w:color="auto"/>
            <w:left w:val="none" w:sz="0" w:space="0" w:color="auto"/>
            <w:bottom w:val="none" w:sz="0" w:space="0" w:color="auto"/>
            <w:right w:val="none" w:sz="0" w:space="0" w:color="auto"/>
          </w:divBdr>
          <w:divsChild>
            <w:div w:id="480775686">
              <w:marLeft w:val="0"/>
              <w:marRight w:val="0"/>
              <w:marTop w:val="0"/>
              <w:marBottom w:val="0"/>
              <w:divBdr>
                <w:top w:val="none" w:sz="0" w:space="0" w:color="auto"/>
                <w:left w:val="none" w:sz="0" w:space="0" w:color="auto"/>
                <w:bottom w:val="none" w:sz="0" w:space="0" w:color="auto"/>
                <w:right w:val="none" w:sz="0" w:space="0" w:color="auto"/>
              </w:divBdr>
              <w:divsChild>
                <w:div w:id="632102001">
                  <w:marLeft w:val="0"/>
                  <w:marRight w:val="0"/>
                  <w:marTop w:val="0"/>
                  <w:marBottom w:val="0"/>
                  <w:divBdr>
                    <w:top w:val="none" w:sz="0" w:space="0" w:color="auto"/>
                    <w:left w:val="none" w:sz="0" w:space="0" w:color="auto"/>
                    <w:bottom w:val="none" w:sz="0" w:space="0" w:color="auto"/>
                    <w:right w:val="none" w:sz="0" w:space="0" w:color="auto"/>
                  </w:divBdr>
                  <w:divsChild>
                    <w:div w:id="1636061798">
                      <w:marLeft w:val="0"/>
                      <w:marRight w:val="0"/>
                      <w:marTop w:val="0"/>
                      <w:marBottom w:val="0"/>
                      <w:divBdr>
                        <w:top w:val="none" w:sz="0" w:space="0" w:color="auto"/>
                        <w:left w:val="none" w:sz="0" w:space="0" w:color="auto"/>
                        <w:bottom w:val="none" w:sz="0" w:space="0" w:color="auto"/>
                        <w:right w:val="none" w:sz="0" w:space="0" w:color="auto"/>
                      </w:divBdr>
                      <w:divsChild>
                        <w:div w:id="372271094">
                          <w:marLeft w:val="0"/>
                          <w:marRight w:val="0"/>
                          <w:marTop w:val="0"/>
                          <w:marBottom w:val="0"/>
                          <w:divBdr>
                            <w:top w:val="none" w:sz="0" w:space="0" w:color="auto"/>
                            <w:left w:val="none" w:sz="0" w:space="0" w:color="auto"/>
                            <w:bottom w:val="none" w:sz="0" w:space="0" w:color="auto"/>
                            <w:right w:val="none" w:sz="0" w:space="0" w:color="auto"/>
                          </w:divBdr>
                          <w:divsChild>
                            <w:div w:id="1661150718">
                              <w:marLeft w:val="0"/>
                              <w:marRight w:val="0"/>
                              <w:marTop w:val="0"/>
                              <w:marBottom w:val="0"/>
                              <w:divBdr>
                                <w:top w:val="none" w:sz="0" w:space="0" w:color="auto"/>
                                <w:left w:val="none" w:sz="0" w:space="0" w:color="auto"/>
                                <w:bottom w:val="none" w:sz="0" w:space="0" w:color="auto"/>
                                <w:right w:val="none" w:sz="0" w:space="0" w:color="auto"/>
                              </w:divBdr>
                              <w:divsChild>
                                <w:div w:id="203448146">
                                  <w:marLeft w:val="0"/>
                                  <w:marRight w:val="0"/>
                                  <w:marTop w:val="0"/>
                                  <w:marBottom w:val="0"/>
                                  <w:divBdr>
                                    <w:top w:val="single" w:sz="6" w:space="0" w:color="F5F5F5"/>
                                    <w:left w:val="single" w:sz="6" w:space="0" w:color="F5F5F5"/>
                                    <w:bottom w:val="single" w:sz="6" w:space="0" w:color="F5F5F5"/>
                                    <w:right w:val="single" w:sz="6" w:space="0" w:color="F5F5F5"/>
                                  </w:divBdr>
                                  <w:divsChild>
                                    <w:div w:id="1421759194">
                                      <w:marLeft w:val="0"/>
                                      <w:marRight w:val="0"/>
                                      <w:marTop w:val="0"/>
                                      <w:marBottom w:val="0"/>
                                      <w:divBdr>
                                        <w:top w:val="none" w:sz="0" w:space="0" w:color="auto"/>
                                        <w:left w:val="none" w:sz="0" w:space="0" w:color="auto"/>
                                        <w:bottom w:val="none" w:sz="0" w:space="0" w:color="auto"/>
                                        <w:right w:val="none" w:sz="0" w:space="0" w:color="auto"/>
                                      </w:divBdr>
                                      <w:divsChild>
                                        <w:div w:id="3277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922395">
      <w:bodyDiv w:val="1"/>
      <w:marLeft w:val="0"/>
      <w:marRight w:val="0"/>
      <w:marTop w:val="0"/>
      <w:marBottom w:val="0"/>
      <w:divBdr>
        <w:top w:val="none" w:sz="0" w:space="0" w:color="auto"/>
        <w:left w:val="none" w:sz="0" w:space="0" w:color="auto"/>
        <w:bottom w:val="none" w:sz="0" w:space="0" w:color="auto"/>
        <w:right w:val="none" w:sz="0" w:space="0" w:color="auto"/>
      </w:divBdr>
      <w:divsChild>
        <w:div w:id="1865286228">
          <w:marLeft w:val="0"/>
          <w:marRight w:val="0"/>
          <w:marTop w:val="0"/>
          <w:marBottom w:val="0"/>
          <w:divBdr>
            <w:top w:val="none" w:sz="0" w:space="0" w:color="auto"/>
            <w:left w:val="none" w:sz="0" w:space="0" w:color="auto"/>
            <w:bottom w:val="none" w:sz="0" w:space="0" w:color="auto"/>
            <w:right w:val="none" w:sz="0" w:space="0" w:color="auto"/>
          </w:divBdr>
          <w:divsChild>
            <w:div w:id="1862039590">
              <w:marLeft w:val="0"/>
              <w:marRight w:val="0"/>
              <w:marTop w:val="0"/>
              <w:marBottom w:val="0"/>
              <w:divBdr>
                <w:top w:val="none" w:sz="0" w:space="0" w:color="auto"/>
                <w:left w:val="none" w:sz="0" w:space="0" w:color="auto"/>
                <w:bottom w:val="none" w:sz="0" w:space="0" w:color="auto"/>
                <w:right w:val="none" w:sz="0" w:space="0" w:color="auto"/>
              </w:divBdr>
              <w:divsChild>
                <w:div w:id="1543790705">
                  <w:marLeft w:val="0"/>
                  <w:marRight w:val="0"/>
                  <w:marTop w:val="0"/>
                  <w:marBottom w:val="0"/>
                  <w:divBdr>
                    <w:top w:val="none" w:sz="0" w:space="0" w:color="auto"/>
                    <w:left w:val="none" w:sz="0" w:space="0" w:color="auto"/>
                    <w:bottom w:val="none" w:sz="0" w:space="0" w:color="auto"/>
                    <w:right w:val="none" w:sz="0" w:space="0" w:color="auto"/>
                  </w:divBdr>
                  <w:divsChild>
                    <w:div w:id="111285962">
                      <w:marLeft w:val="0"/>
                      <w:marRight w:val="0"/>
                      <w:marTop w:val="0"/>
                      <w:marBottom w:val="0"/>
                      <w:divBdr>
                        <w:top w:val="none" w:sz="0" w:space="0" w:color="auto"/>
                        <w:left w:val="none" w:sz="0" w:space="0" w:color="auto"/>
                        <w:bottom w:val="none" w:sz="0" w:space="0" w:color="auto"/>
                        <w:right w:val="none" w:sz="0" w:space="0" w:color="auto"/>
                      </w:divBdr>
                      <w:divsChild>
                        <w:div w:id="1285038342">
                          <w:marLeft w:val="0"/>
                          <w:marRight w:val="0"/>
                          <w:marTop w:val="0"/>
                          <w:marBottom w:val="0"/>
                          <w:divBdr>
                            <w:top w:val="none" w:sz="0" w:space="0" w:color="auto"/>
                            <w:left w:val="none" w:sz="0" w:space="0" w:color="auto"/>
                            <w:bottom w:val="none" w:sz="0" w:space="0" w:color="auto"/>
                            <w:right w:val="none" w:sz="0" w:space="0" w:color="auto"/>
                          </w:divBdr>
                          <w:divsChild>
                            <w:div w:id="1440180103">
                              <w:marLeft w:val="0"/>
                              <w:marRight w:val="0"/>
                              <w:marTop w:val="0"/>
                              <w:marBottom w:val="0"/>
                              <w:divBdr>
                                <w:top w:val="none" w:sz="0" w:space="0" w:color="auto"/>
                                <w:left w:val="none" w:sz="0" w:space="0" w:color="auto"/>
                                <w:bottom w:val="none" w:sz="0" w:space="0" w:color="auto"/>
                                <w:right w:val="none" w:sz="0" w:space="0" w:color="auto"/>
                              </w:divBdr>
                              <w:divsChild>
                                <w:div w:id="1060447697">
                                  <w:marLeft w:val="0"/>
                                  <w:marRight w:val="0"/>
                                  <w:marTop w:val="0"/>
                                  <w:marBottom w:val="0"/>
                                  <w:divBdr>
                                    <w:top w:val="single" w:sz="6" w:space="0" w:color="F5F5F5"/>
                                    <w:left w:val="single" w:sz="6" w:space="0" w:color="F5F5F5"/>
                                    <w:bottom w:val="single" w:sz="6" w:space="0" w:color="F5F5F5"/>
                                    <w:right w:val="single" w:sz="6" w:space="0" w:color="F5F5F5"/>
                                  </w:divBdr>
                                  <w:divsChild>
                                    <w:div w:id="2057242039">
                                      <w:marLeft w:val="0"/>
                                      <w:marRight w:val="0"/>
                                      <w:marTop w:val="0"/>
                                      <w:marBottom w:val="0"/>
                                      <w:divBdr>
                                        <w:top w:val="none" w:sz="0" w:space="0" w:color="auto"/>
                                        <w:left w:val="none" w:sz="0" w:space="0" w:color="auto"/>
                                        <w:bottom w:val="none" w:sz="0" w:space="0" w:color="auto"/>
                                        <w:right w:val="none" w:sz="0" w:space="0" w:color="auto"/>
                                      </w:divBdr>
                                      <w:divsChild>
                                        <w:div w:id="15945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231088">
      <w:bodyDiv w:val="1"/>
      <w:marLeft w:val="0"/>
      <w:marRight w:val="0"/>
      <w:marTop w:val="0"/>
      <w:marBottom w:val="0"/>
      <w:divBdr>
        <w:top w:val="none" w:sz="0" w:space="0" w:color="auto"/>
        <w:left w:val="none" w:sz="0" w:space="0" w:color="auto"/>
        <w:bottom w:val="none" w:sz="0" w:space="0" w:color="auto"/>
        <w:right w:val="none" w:sz="0" w:space="0" w:color="auto"/>
      </w:divBdr>
      <w:divsChild>
        <w:div w:id="726610426">
          <w:marLeft w:val="0"/>
          <w:marRight w:val="0"/>
          <w:marTop w:val="0"/>
          <w:marBottom w:val="0"/>
          <w:divBdr>
            <w:top w:val="none" w:sz="0" w:space="0" w:color="auto"/>
            <w:left w:val="none" w:sz="0" w:space="0" w:color="auto"/>
            <w:bottom w:val="none" w:sz="0" w:space="0" w:color="auto"/>
            <w:right w:val="none" w:sz="0" w:space="0" w:color="auto"/>
          </w:divBdr>
          <w:divsChild>
            <w:div w:id="574557676">
              <w:marLeft w:val="0"/>
              <w:marRight w:val="0"/>
              <w:marTop w:val="0"/>
              <w:marBottom w:val="0"/>
              <w:divBdr>
                <w:top w:val="none" w:sz="0" w:space="0" w:color="auto"/>
                <w:left w:val="none" w:sz="0" w:space="0" w:color="auto"/>
                <w:bottom w:val="none" w:sz="0" w:space="0" w:color="auto"/>
                <w:right w:val="none" w:sz="0" w:space="0" w:color="auto"/>
              </w:divBdr>
              <w:divsChild>
                <w:div w:id="288821570">
                  <w:marLeft w:val="0"/>
                  <w:marRight w:val="0"/>
                  <w:marTop w:val="0"/>
                  <w:marBottom w:val="0"/>
                  <w:divBdr>
                    <w:top w:val="none" w:sz="0" w:space="0" w:color="auto"/>
                    <w:left w:val="none" w:sz="0" w:space="0" w:color="auto"/>
                    <w:bottom w:val="none" w:sz="0" w:space="0" w:color="auto"/>
                    <w:right w:val="none" w:sz="0" w:space="0" w:color="auto"/>
                  </w:divBdr>
                  <w:divsChild>
                    <w:div w:id="118188797">
                      <w:marLeft w:val="0"/>
                      <w:marRight w:val="0"/>
                      <w:marTop w:val="0"/>
                      <w:marBottom w:val="0"/>
                      <w:divBdr>
                        <w:top w:val="none" w:sz="0" w:space="0" w:color="auto"/>
                        <w:left w:val="none" w:sz="0" w:space="0" w:color="auto"/>
                        <w:bottom w:val="none" w:sz="0" w:space="0" w:color="auto"/>
                        <w:right w:val="none" w:sz="0" w:space="0" w:color="auto"/>
                      </w:divBdr>
                      <w:divsChild>
                        <w:div w:id="1398939160">
                          <w:marLeft w:val="0"/>
                          <w:marRight w:val="0"/>
                          <w:marTop w:val="0"/>
                          <w:marBottom w:val="0"/>
                          <w:divBdr>
                            <w:top w:val="none" w:sz="0" w:space="0" w:color="auto"/>
                            <w:left w:val="none" w:sz="0" w:space="0" w:color="auto"/>
                            <w:bottom w:val="none" w:sz="0" w:space="0" w:color="auto"/>
                            <w:right w:val="none" w:sz="0" w:space="0" w:color="auto"/>
                          </w:divBdr>
                          <w:divsChild>
                            <w:div w:id="1589777758">
                              <w:marLeft w:val="0"/>
                              <w:marRight w:val="0"/>
                              <w:marTop w:val="0"/>
                              <w:marBottom w:val="0"/>
                              <w:divBdr>
                                <w:top w:val="none" w:sz="0" w:space="0" w:color="auto"/>
                                <w:left w:val="none" w:sz="0" w:space="0" w:color="auto"/>
                                <w:bottom w:val="none" w:sz="0" w:space="0" w:color="auto"/>
                                <w:right w:val="none" w:sz="0" w:space="0" w:color="auto"/>
                              </w:divBdr>
                              <w:divsChild>
                                <w:div w:id="1227884076">
                                  <w:marLeft w:val="0"/>
                                  <w:marRight w:val="0"/>
                                  <w:marTop w:val="0"/>
                                  <w:marBottom w:val="0"/>
                                  <w:divBdr>
                                    <w:top w:val="single" w:sz="6" w:space="0" w:color="F5F5F5"/>
                                    <w:left w:val="single" w:sz="6" w:space="0" w:color="F5F5F5"/>
                                    <w:bottom w:val="single" w:sz="6" w:space="0" w:color="F5F5F5"/>
                                    <w:right w:val="single" w:sz="6" w:space="0" w:color="F5F5F5"/>
                                  </w:divBdr>
                                  <w:divsChild>
                                    <w:div w:id="1982036999">
                                      <w:marLeft w:val="0"/>
                                      <w:marRight w:val="0"/>
                                      <w:marTop w:val="0"/>
                                      <w:marBottom w:val="0"/>
                                      <w:divBdr>
                                        <w:top w:val="none" w:sz="0" w:space="0" w:color="auto"/>
                                        <w:left w:val="none" w:sz="0" w:space="0" w:color="auto"/>
                                        <w:bottom w:val="none" w:sz="0" w:space="0" w:color="auto"/>
                                        <w:right w:val="none" w:sz="0" w:space="0" w:color="auto"/>
                                      </w:divBdr>
                                      <w:divsChild>
                                        <w:div w:id="5479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357140">
      <w:bodyDiv w:val="1"/>
      <w:marLeft w:val="0"/>
      <w:marRight w:val="0"/>
      <w:marTop w:val="0"/>
      <w:marBottom w:val="0"/>
      <w:divBdr>
        <w:top w:val="none" w:sz="0" w:space="0" w:color="auto"/>
        <w:left w:val="none" w:sz="0" w:space="0" w:color="auto"/>
        <w:bottom w:val="none" w:sz="0" w:space="0" w:color="auto"/>
        <w:right w:val="none" w:sz="0" w:space="0" w:color="auto"/>
      </w:divBdr>
      <w:divsChild>
        <w:div w:id="1054550158">
          <w:marLeft w:val="0"/>
          <w:marRight w:val="0"/>
          <w:marTop w:val="0"/>
          <w:marBottom w:val="0"/>
          <w:divBdr>
            <w:top w:val="none" w:sz="0" w:space="0" w:color="auto"/>
            <w:left w:val="none" w:sz="0" w:space="0" w:color="auto"/>
            <w:bottom w:val="none" w:sz="0" w:space="0" w:color="auto"/>
            <w:right w:val="none" w:sz="0" w:space="0" w:color="auto"/>
          </w:divBdr>
          <w:divsChild>
            <w:div w:id="32921167">
              <w:marLeft w:val="0"/>
              <w:marRight w:val="0"/>
              <w:marTop w:val="0"/>
              <w:marBottom w:val="0"/>
              <w:divBdr>
                <w:top w:val="none" w:sz="0" w:space="0" w:color="auto"/>
                <w:left w:val="none" w:sz="0" w:space="0" w:color="auto"/>
                <w:bottom w:val="none" w:sz="0" w:space="0" w:color="auto"/>
                <w:right w:val="none" w:sz="0" w:space="0" w:color="auto"/>
              </w:divBdr>
              <w:divsChild>
                <w:div w:id="1785151492">
                  <w:marLeft w:val="0"/>
                  <w:marRight w:val="0"/>
                  <w:marTop w:val="0"/>
                  <w:marBottom w:val="0"/>
                  <w:divBdr>
                    <w:top w:val="none" w:sz="0" w:space="0" w:color="auto"/>
                    <w:left w:val="none" w:sz="0" w:space="0" w:color="auto"/>
                    <w:bottom w:val="none" w:sz="0" w:space="0" w:color="auto"/>
                    <w:right w:val="none" w:sz="0" w:space="0" w:color="auto"/>
                  </w:divBdr>
                  <w:divsChild>
                    <w:div w:id="531040232">
                      <w:marLeft w:val="0"/>
                      <w:marRight w:val="0"/>
                      <w:marTop w:val="0"/>
                      <w:marBottom w:val="0"/>
                      <w:divBdr>
                        <w:top w:val="none" w:sz="0" w:space="0" w:color="auto"/>
                        <w:left w:val="none" w:sz="0" w:space="0" w:color="auto"/>
                        <w:bottom w:val="none" w:sz="0" w:space="0" w:color="auto"/>
                        <w:right w:val="none" w:sz="0" w:space="0" w:color="auto"/>
                      </w:divBdr>
                      <w:divsChild>
                        <w:div w:id="1516192176">
                          <w:marLeft w:val="0"/>
                          <w:marRight w:val="0"/>
                          <w:marTop w:val="0"/>
                          <w:marBottom w:val="0"/>
                          <w:divBdr>
                            <w:top w:val="none" w:sz="0" w:space="0" w:color="auto"/>
                            <w:left w:val="none" w:sz="0" w:space="0" w:color="auto"/>
                            <w:bottom w:val="none" w:sz="0" w:space="0" w:color="auto"/>
                            <w:right w:val="none" w:sz="0" w:space="0" w:color="auto"/>
                          </w:divBdr>
                          <w:divsChild>
                            <w:div w:id="795566950">
                              <w:marLeft w:val="0"/>
                              <w:marRight w:val="0"/>
                              <w:marTop w:val="0"/>
                              <w:marBottom w:val="0"/>
                              <w:divBdr>
                                <w:top w:val="none" w:sz="0" w:space="0" w:color="auto"/>
                                <w:left w:val="none" w:sz="0" w:space="0" w:color="auto"/>
                                <w:bottom w:val="none" w:sz="0" w:space="0" w:color="auto"/>
                                <w:right w:val="none" w:sz="0" w:space="0" w:color="auto"/>
                              </w:divBdr>
                              <w:divsChild>
                                <w:div w:id="1341735755">
                                  <w:marLeft w:val="0"/>
                                  <w:marRight w:val="0"/>
                                  <w:marTop w:val="0"/>
                                  <w:marBottom w:val="0"/>
                                  <w:divBdr>
                                    <w:top w:val="single" w:sz="6" w:space="0" w:color="F5F5F5"/>
                                    <w:left w:val="single" w:sz="6" w:space="0" w:color="F5F5F5"/>
                                    <w:bottom w:val="single" w:sz="6" w:space="0" w:color="F5F5F5"/>
                                    <w:right w:val="single" w:sz="6" w:space="0" w:color="F5F5F5"/>
                                  </w:divBdr>
                                  <w:divsChild>
                                    <w:div w:id="803932893">
                                      <w:marLeft w:val="0"/>
                                      <w:marRight w:val="0"/>
                                      <w:marTop w:val="0"/>
                                      <w:marBottom w:val="0"/>
                                      <w:divBdr>
                                        <w:top w:val="none" w:sz="0" w:space="0" w:color="auto"/>
                                        <w:left w:val="none" w:sz="0" w:space="0" w:color="auto"/>
                                        <w:bottom w:val="none" w:sz="0" w:space="0" w:color="auto"/>
                                        <w:right w:val="none" w:sz="0" w:space="0" w:color="auto"/>
                                      </w:divBdr>
                                      <w:divsChild>
                                        <w:div w:id="2477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94809">
      <w:bodyDiv w:val="1"/>
      <w:marLeft w:val="0"/>
      <w:marRight w:val="0"/>
      <w:marTop w:val="0"/>
      <w:marBottom w:val="0"/>
      <w:divBdr>
        <w:top w:val="none" w:sz="0" w:space="0" w:color="auto"/>
        <w:left w:val="none" w:sz="0" w:space="0" w:color="auto"/>
        <w:bottom w:val="none" w:sz="0" w:space="0" w:color="auto"/>
        <w:right w:val="none" w:sz="0" w:space="0" w:color="auto"/>
      </w:divBdr>
      <w:divsChild>
        <w:div w:id="852064724">
          <w:marLeft w:val="0"/>
          <w:marRight w:val="0"/>
          <w:marTop w:val="0"/>
          <w:marBottom w:val="0"/>
          <w:divBdr>
            <w:top w:val="none" w:sz="0" w:space="0" w:color="auto"/>
            <w:left w:val="none" w:sz="0" w:space="0" w:color="auto"/>
            <w:bottom w:val="none" w:sz="0" w:space="0" w:color="auto"/>
            <w:right w:val="none" w:sz="0" w:space="0" w:color="auto"/>
          </w:divBdr>
          <w:divsChild>
            <w:div w:id="718670790">
              <w:marLeft w:val="0"/>
              <w:marRight w:val="0"/>
              <w:marTop w:val="0"/>
              <w:marBottom w:val="0"/>
              <w:divBdr>
                <w:top w:val="none" w:sz="0" w:space="0" w:color="auto"/>
                <w:left w:val="none" w:sz="0" w:space="0" w:color="auto"/>
                <w:bottom w:val="none" w:sz="0" w:space="0" w:color="auto"/>
                <w:right w:val="none" w:sz="0" w:space="0" w:color="auto"/>
              </w:divBdr>
              <w:divsChild>
                <w:div w:id="1416976878">
                  <w:marLeft w:val="0"/>
                  <w:marRight w:val="0"/>
                  <w:marTop w:val="0"/>
                  <w:marBottom w:val="0"/>
                  <w:divBdr>
                    <w:top w:val="none" w:sz="0" w:space="0" w:color="auto"/>
                    <w:left w:val="none" w:sz="0" w:space="0" w:color="auto"/>
                    <w:bottom w:val="none" w:sz="0" w:space="0" w:color="auto"/>
                    <w:right w:val="none" w:sz="0" w:space="0" w:color="auto"/>
                  </w:divBdr>
                  <w:divsChild>
                    <w:div w:id="8335072">
                      <w:marLeft w:val="0"/>
                      <w:marRight w:val="0"/>
                      <w:marTop w:val="0"/>
                      <w:marBottom w:val="0"/>
                      <w:divBdr>
                        <w:top w:val="none" w:sz="0" w:space="0" w:color="auto"/>
                        <w:left w:val="none" w:sz="0" w:space="0" w:color="auto"/>
                        <w:bottom w:val="none" w:sz="0" w:space="0" w:color="auto"/>
                        <w:right w:val="none" w:sz="0" w:space="0" w:color="auto"/>
                      </w:divBdr>
                      <w:divsChild>
                        <w:div w:id="174538336">
                          <w:marLeft w:val="0"/>
                          <w:marRight w:val="0"/>
                          <w:marTop w:val="0"/>
                          <w:marBottom w:val="0"/>
                          <w:divBdr>
                            <w:top w:val="none" w:sz="0" w:space="0" w:color="auto"/>
                            <w:left w:val="none" w:sz="0" w:space="0" w:color="auto"/>
                            <w:bottom w:val="none" w:sz="0" w:space="0" w:color="auto"/>
                            <w:right w:val="none" w:sz="0" w:space="0" w:color="auto"/>
                          </w:divBdr>
                          <w:divsChild>
                            <w:div w:id="235749367">
                              <w:marLeft w:val="0"/>
                              <w:marRight w:val="0"/>
                              <w:marTop w:val="0"/>
                              <w:marBottom w:val="0"/>
                              <w:divBdr>
                                <w:top w:val="none" w:sz="0" w:space="0" w:color="auto"/>
                                <w:left w:val="none" w:sz="0" w:space="0" w:color="auto"/>
                                <w:bottom w:val="none" w:sz="0" w:space="0" w:color="auto"/>
                                <w:right w:val="none" w:sz="0" w:space="0" w:color="auto"/>
                              </w:divBdr>
                              <w:divsChild>
                                <w:div w:id="34820485">
                                  <w:marLeft w:val="0"/>
                                  <w:marRight w:val="0"/>
                                  <w:marTop w:val="0"/>
                                  <w:marBottom w:val="0"/>
                                  <w:divBdr>
                                    <w:top w:val="single" w:sz="6" w:space="0" w:color="F5F5F5"/>
                                    <w:left w:val="single" w:sz="6" w:space="0" w:color="F5F5F5"/>
                                    <w:bottom w:val="single" w:sz="6" w:space="0" w:color="F5F5F5"/>
                                    <w:right w:val="single" w:sz="6" w:space="0" w:color="F5F5F5"/>
                                  </w:divBdr>
                                  <w:divsChild>
                                    <w:div w:id="1728911962">
                                      <w:marLeft w:val="0"/>
                                      <w:marRight w:val="0"/>
                                      <w:marTop w:val="0"/>
                                      <w:marBottom w:val="0"/>
                                      <w:divBdr>
                                        <w:top w:val="none" w:sz="0" w:space="0" w:color="auto"/>
                                        <w:left w:val="none" w:sz="0" w:space="0" w:color="auto"/>
                                        <w:bottom w:val="none" w:sz="0" w:space="0" w:color="auto"/>
                                        <w:right w:val="none" w:sz="0" w:space="0" w:color="auto"/>
                                      </w:divBdr>
                                      <w:divsChild>
                                        <w:div w:id="19868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61877">
      <w:bodyDiv w:val="1"/>
      <w:marLeft w:val="0"/>
      <w:marRight w:val="0"/>
      <w:marTop w:val="0"/>
      <w:marBottom w:val="0"/>
      <w:divBdr>
        <w:top w:val="none" w:sz="0" w:space="0" w:color="auto"/>
        <w:left w:val="none" w:sz="0" w:space="0" w:color="auto"/>
        <w:bottom w:val="none" w:sz="0" w:space="0" w:color="auto"/>
        <w:right w:val="none" w:sz="0" w:space="0" w:color="auto"/>
      </w:divBdr>
      <w:divsChild>
        <w:div w:id="1863740653">
          <w:marLeft w:val="0"/>
          <w:marRight w:val="0"/>
          <w:marTop w:val="0"/>
          <w:marBottom w:val="0"/>
          <w:divBdr>
            <w:top w:val="none" w:sz="0" w:space="0" w:color="auto"/>
            <w:left w:val="none" w:sz="0" w:space="0" w:color="auto"/>
            <w:bottom w:val="none" w:sz="0" w:space="0" w:color="auto"/>
            <w:right w:val="none" w:sz="0" w:space="0" w:color="auto"/>
          </w:divBdr>
          <w:divsChild>
            <w:div w:id="1534346071">
              <w:marLeft w:val="0"/>
              <w:marRight w:val="0"/>
              <w:marTop w:val="0"/>
              <w:marBottom w:val="0"/>
              <w:divBdr>
                <w:top w:val="none" w:sz="0" w:space="0" w:color="auto"/>
                <w:left w:val="none" w:sz="0" w:space="0" w:color="auto"/>
                <w:bottom w:val="none" w:sz="0" w:space="0" w:color="auto"/>
                <w:right w:val="none" w:sz="0" w:space="0" w:color="auto"/>
              </w:divBdr>
              <w:divsChild>
                <w:div w:id="967471484">
                  <w:marLeft w:val="0"/>
                  <w:marRight w:val="0"/>
                  <w:marTop w:val="0"/>
                  <w:marBottom w:val="0"/>
                  <w:divBdr>
                    <w:top w:val="none" w:sz="0" w:space="0" w:color="auto"/>
                    <w:left w:val="none" w:sz="0" w:space="0" w:color="auto"/>
                    <w:bottom w:val="none" w:sz="0" w:space="0" w:color="auto"/>
                    <w:right w:val="none" w:sz="0" w:space="0" w:color="auto"/>
                  </w:divBdr>
                  <w:divsChild>
                    <w:div w:id="403456463">
                      <w:marLeft w:val="0"/>
                      <w:marRight w:val="0"/>
                      <w:marTop w:val="0"/>
                      <w:marBottom w:val="0"/>
                      <w:divBdr>
                        <w:top w:val="none" w:sz="0" w:space="0" w:color="auto"/>
                        <w:left w:val="none" w:sz="0" w:space="0" w:color="auto"/>
                        <w:bottom w:val="none" w:sz="0" w:space="0" w:color="auto"/>
                        <w:right w:val="none" w:sz="0" w:space="0" w:color="auto"/>
                      </w:divBdr>
                      <w:divsChild>
                        <w:div w:id="377707360">
                          <w:marLeft w:val="0"/>
                          <w:marRight w:val="0"/>
                          <w:marTop w:val="0"/>
                          <w:marBottom w:val="0"/>
                          <w:divBdr>
                            <w:top w:val="none" w:sz="0" w:space="0" w:color="auto"/>
                            <w:left w:val="none" w:sz="0" w:space="0" w:color="auto"/>
                            <w:bottom w:val="none" w:sz="0" w:space="0" w:color="auto"/>
                            <w:right w:val="none" w:sz="0" w:space="0" w:color="auto"/>
                          </w:divBdr>
                          <w:divsChild>
                            <w:div w:id="1848592670">
                              <w:marLeft w:val="0"/>
                              <w:marRight w:val="0"/>
                              <w:marTop w:val="0"/>
                              <w:marBottom w:val="0"/>
                              <w:divBdr>
                                <w:top w:val="none" w:sz="0" w:space="0" w:color="auto"/>
                                <w:left w:val="none" w:sz="0" w:space="0" w:color="auto"/>
                                <w:bottom w:val="none" w:sz="0" w:space="0" w:color="auto"/>
                                <w:right w:val="none" w:sz="0" w:space="0" w:color="auto"/>
                              </w:divBdr>
                              <w:divsChild>
                                <w:div w:id="1275091587">
                                  <w:marLeft w:val="0"/>
                                  <w:marRight w:val="0"/>
                                  <w:marTop w:val="0"/>
                                  <w:marBottom w:val="0"/>
                                  <w:divBdr>
                                    <w:top w:val="single" w:sz="4" w:space="0" w:color="F5F5F5"/>
                                    <w:left w:val="single" w:sz="4" w:space="0" w:color="F5F5F5"/>
                                    <w:bottom w:val="single" w:sz="4" w:space="0" w:color="F5F5F5"/>
                                    <w:right w:val="single" w:sz="4" w:space="0" w:color="F5F5F5"/>
                                  </w:divBdr>
                                  <w:divsChild>
                                    <w:div w:id="2074808243">
                                      <w:marLeft w:val="0"/>
                                      <w:marRight w:val="0"/>
                                      <w:marTop w:val="0"/>
                                      <w:marBottom w:val="0"/>
                                      <w:divBdr>
                                        <w:top w:val="none" w:sz="0" w:space="0" w:color="auto"/>
                                        <w:left w:val="none" w:sz="0" w:space="0" w:color="auto"/>
                                        <w:bottom w:val="none" w:sz="0" w:space="0" w:color="auto"/>
                                        <w:right w:val="none" w:sz="0" w:space="0" w:color="auto"/>
                                      </w:divBdr>
                                      <w:divsChild>
                                        <w:div w:id="15115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771539">
      <w:bodyDiv w:val="1"/>
      <w:marLeft w:val="0"/>
      <w:marRight w:val="0"/>
      <w:marTop w:val="0"/>
      <w:marBottom w:val="0"/>
      <w:divBdr>
        <w:top w:val="none" w:sz="0" w:space="0" w:color="auto"/>
        <w:left w:val="none" w:sz="0" w:space="0" w:color="auto"/>
        <w:bottom w:val="none" w:sz="0" w:space="0" w:color="auto"/>
        <w:right w:val="none" w:sz="0" w:space="0" w:color="auto"/>
      </w:divBdr>
      <w:divsChild>
        <w:div w:id="1712803171">
          <w:marLeft w:val="0"/>
          <w:marRight w:val="0"/>
          <w:marTop w:val="0"/>
          <w:marBottom w:val="0"/>
          <w:divBdr>
            <w:top w:val="none" w:sz="0" w:space="0" w:color="auto"/>
            <w:left w:val="none" w:sz="0" w:space="0" w:color="auto"/>
            <w:bottom w:val="none" w:sz="0" w:space="0" w:color="auto"/>
            <w:right w:val="none" w:sz="0" w:space="0" w:color="auto"/>
          </w:divBdr>
          <w:divsChild>
            <w:div w:id="284045358">
              <w:marLeft w:val="0"/>
              <w:marRight w:val="0"/>
              <w:marTop w:val="0"/>
              <w:marBottom w:val="0"/>
              <w:divBdr>
                <w:top w:val="none" w:sz="0" w:space="0" w:color="auto"/>
                <w:left w:val="none" w:sz="0" w:space="0" w:color="auto"/>
                <w:bottom w:val="none" w:sz="0" w:space="0" w:color="auto"/>
                <w:right w:val="none" w:sz="0" w:space="0" w:color="auto"/>
              </w:divBdr>
              <w:divsChild>
                <w:div w:id="1333021845">
                  <w:marLeft w:val="0"/>
                  <w:marRight w:val="0"/>
                  <w:marTop w:val="0"/>
                  <w:marBottom w:val="0"/>
                  <w:divBdr>
                    <w:top w:val="none" w:sz="0" w:space="0" w:color="auto"/>
                    <w:left w:val="none" w:sz="0" w:space="0" w:color="auto"/>
                    <w:bottom w:val="none" w:sz="0" w:space="0" w:color="auto"/>
                    <w:right w:val="none" w:sz="0" w:space="0" w:color="auto"/>
                  </w:divBdr>
                  <w:divsChild>
                    <w:div w:id="340471243">
                      <w:marLeft w:val="0"/>
                      <w:marRight w:val="0"/>
                      <w:marTop w:val="0"/>
                      <w:marBottom w:val="0"/>
                      <w:divBdr>
                        <w:top w:val="none" w:sz="0" w:space="0" w:color="auto"/>
                        <w:left w:val="none" w:sz="0" w:space="0" w:color="auto"/>
                        <w:bottom w:val="none" w:sz="0" w:space="0" w:color="auto"/>
                        <w:right w:val="none" w:sz="0" w:space="0" w:color="auto"/>
                      </w:divBdr>
                      <w:divsChild>
                        <w:div w:id="2051414518">
                          <w:marLeft w:val="0"/>
                          <w:marRight w:val="0"/>
                          <w:marTop w:val="0"/>
                          <w:marBottom w:val="0"/>
                          <w:divBdr>
                            <w:top w:val="none" w:sz="0" w:space="0" w:color="auto"/>
                            <w:left w:val="none" w:sz="0" w:space="0" w:color="auto"/>
                            <w:bottom w:val="none" w:sz="0" w:space="0" w:color="auto"/>
                            <w:right w:val="none" w:sz="0" w:space="0" w:color="auto"/>
                          </w:divBdr>
                          <w:divsChild>
                            <w:div w:id="2036536835">
                              <w:marLeft w:val="0"/>
                              <w:marRight w:val="0"/>
                              <w:marTop w:val="0"/>
                              <w:marBottom w:val="0"/>
                              <w:divBdr>
                                <w:top w:val="none" w:sz="0" w:space="0" w:color="auto"/>
                                <w:left w:val="none" w:sz="0" w:space="0" w:color="auto"/>
                                <w:bottom w:val="none" w:sz="0" w:space="0" w:color="auto"/>
                                <w:right w:val="none" w:sz="0" w:space="0" w:color="auto"/>
                              </w:divBdr>
                              <w:divsChild>
                                <w:div w:id="736245727">
                                  <w:marLeft w:val="0"/>
                                  <w:marRight w:val="0"/>
                                  <w:marTop w:val="0"/>
                                  <w:marBottom w:val="0"/>
                                  <w:divBdr>
                                    <w:top w:val="single" w:sz="6" w:space="0" w:color="F5F5F5"/>
                                    <w:left w:val="single" w:sz="6" w:space="0" w:color="F5F5F5"/>
                                    <w:bottom w:val="single" w:sz="6" w:space="0" w:color="F5F5F5"/>
                                    <w:right w:val="single" w:sz="6" w:space="0" w:color="F5F5F5"/>
                                  </w:divBdr>
                                  <w:divsChild>
                                    <w:div w:id="2013682856">
                                      <w:marLeft w:val="0"/>
                                      <w:marRight w:val="0"/>
                                      <w:marTop w:val="0"/>
                                      <w:marBottom w:val="0"/>
                                      <w:divBdr>
                                        <w:top w:val="none" w:sz="0" w:space="0" w:color="auto"/>
                                        <w:left w:val="none" w:sz="0" w:space="0" w:color="auto"/>
                                        <w:bottom w:val="none" w:sz="0" w:space="0" w:color="auto"/>
                                        <w:right w:val="none" w:sz="0" w:space="0" w:color="auto"/>
                                      </w:divBdr>
                                      <w:divsChild>
                                        <w:div w:id="12158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noha.elshorbagy</dc:creator>
  <cp:lastModifiedBy>e04471</cp:lastModifiedBy>
  <cp:revision>3</cp:revision>
  <dcterms:created xsi:type="dcterms:W3CDTF">2011-11-14T08:03:00Z</dcterms:created>
  <dcterms:modified xsi:type="dcterms:W3CDTF">2011-11-14T08:04:00Z</dcterms:modified>
</cp:coreProperties>
</file>